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C60" w14:textId="77777777" w:rsidR="00335420" w:rsidRDefault="00335420">
      <w:pPr>
        <w:suppressAutoHyphens/>
        <w:ind w:left="360"/>
        <w:jc w:val="center"/>
        <w:rPr>
          <w:b/>
          <w:bCs/>
          <w:sz w:val="28"/>
          <w:szCs w:val="28"/>
        </w:rPr>
      </w:pPr>
      <w:r>
        <w:rPr>
          <w:b/>
          <w:bCs/>
          <w:sz w:val="28"/>
          <w:szCs w:val="28"/>
        </w:rPr>
        <w:t>ALBERT LEA PORT AUTHORITY</w:t>
      </w:r>
    </w:p>
    <w:p w14:paraId="4C08FC61" w14:textId="77777777" w:rsidR="00335420" w:rsidRDefault="00335420">
      <w:pPr>
        <w:pBdr>
          <w:top w:val="single" w:sz="8" w:space="1" w:color="auto"/>
        </w:pBdr>
        <w:suppressAutoHyphens/>
        <w:ind w:left="360"/>
        <w:jc w:val="center"/>
        <w:rPr>
          <w:b/>
          <w:bCs/>
          <w:sz w:val="28"/>
          <w:szCs w:val="28"/>
        </w:rPr>
      </w:pPr>
      <w:r>
        <w:rPr>
          <w:b/>
          <w:bCs/>
          <w:sz w:val="28"/>
          <w:szCs w:val="28"/>
        </w:rPr>
        <w:t>MINUTES</w:t>
      </w:r>
    </w:p>
    <w:p w14:paraId="4C08FC62" w14:textId="73076484" w:rsidR="00FD53B9" w:rsidRDefault="00FC4518">
      <w:pPr>
        <w:pBdr>
          <w:top w:val="single" w:sz="8" w:space="1" w:color="auto"/>
        </w:pBdr>
        <w:suppressAutoHyphens/>
        <w:ind w:left="360"/>
        <w:jc w:val="center"/>
        <w:rPr>
          <w:b/>
          <w:bCs/>
          <w:sz w:val="28"/>
          <w:szCs w:val="28"/>
        </w:rPr>
      </w:pPr>
      <w:r>
        <w:rPr>
          <w:b/>
          <w:bCs/>
          <w:sz w:val="28"/>
          <w:szCs w:val="28"/>
        </w:rPr>
        <w:t>August 3, 2016- 7:0</w:t>
      </w:r>
      <w:r w:rsidR="00016119">
        <w:rPr>
          <w:b/>
          <w:bCs/>
          <w:sz w:val="28"/>
          <w:szCs w:val="28"/>
        </w:rPr>
        <w:t>0 a.m.</w:t>
      </w:r>
    </w:p>
    <w:p w14:paraId="22158B24" w14:textId="50E5D46B" w:rsidR="00AF64F5" w:rsidRDefault="00AF64F5">
      <w:pPr>
        <w:pBdr>
          <w:top w:val="single" w:sz="8" w:space="1" w:color="auto"/>
        </w:pBdr>
        <w:suppressAutoHyphens/>
        <w:ind w:left="360"/>
        <w:jc w:val="center"/>
        <w:rPr>
          <w:b/>
          <w:bCs/>
          <w:sz w:val="28"/>
          <w:szCs w:val="28"/>
        </w:rPr>
      </w:pPr>
      <w:r>
        <w:rPr>
          <w:b/>
          <w:bCs/>
        </w:rPr>
        <w:t>Regular Meeting</w:t>
      </w:r>
    </w:p>
    <w:p w14:paraId="4C08FC63" w14:textId="77777777" w:rsidR="00335420" w:rsidRDefault="00335420">
      <w:pPr>
        <w:suppressAutoHyphens/>
        <w:ind w:left="360"/>
        <w:jc w:val="center"/>
        <w:rPr>
          <w:b/>
          <w:bCs/>
        </w:rPr>
      </w:pPr>
      <w:r>
        <w:rPr>
          <w:b/>
          <w:bCs/>
        </w:rPr>
        <w:t>Albert Lea Business Development Center</w:t>
      </w:r>
    </w:p>
    <w:p w14:paraId="4C08FC64" w14:textId="77777777" w:rsidR="00335420" w:rsidRDefault="00335420">
      <w:pPr>
        <w:suppressAutoHyphens/>
        <w:ind w:left="360"/>
        <w:jc w:val="center"/>
        <w:rPr>
          <w:b/>
          <w:bCs/>
        </w:rPr>
      </w:pPr>
    </w:p>
    <w:p w14:paraId="4C08FC65" w14:textId="77777777" w:rsidR="00335420" w:rsidRDefault="00335420">
      <w:pPr>
        <w:suppressAutoHyphens/>
        <w:ind w:left="90"/>
        <w:jc w:val="center"/>
        <w:rPr>
          <w:b/>
          <w:bCs/>
        </w:rPr>
      </w:pPr>
    </w:p>
    <w:p w14:paraId="4C08FC66" w14:textId="77777777" w:rsidR="00335420" w:rsidRPr="008E7484" w:rsidRDefault="00335420">
      <w:pPr>
        <w:suppressAutoHyphens/>
        <w:ind w:left="720" w:hanging="360"/>
        <w:rPr>
          <w:rFonts w:eastAsia="Times New Roman"/>
          <w:spacing w:val="-3"/>
          <w:sz w:val="23"/>
          <w:szCs w:val="23"/>
        </w:rPr>
      </w:pPr>
      <w:r w:rsidRPr="008E7484">
        <w:rPr>
          <w:rFonts w:eastAsia="Times New Roman"/>
          <w:spacing w:val="-3"/>
          <w:sz w:val="23"/>
          <w:szCs w:val="23"/>
        </w:rPr>
        <w:tab/>
      </w:r>
      <w:r w:rsidRPr="008E7484">
        <w:rPr>
          <w:rFonts w:eastAsia="Times New Roman"/>
          <w:spacing w:val="-3"/>
          <w:sz w:val="23"/>
          <w:szCs w:val="23"/>
          <w:u w:val="single"/>
        </w:rPr>
        <w:t>CALL TO ORDER &amp; NOTATION OF ROLL</w:t>
      </w:r>
      <w:r w:rsidRPr="008E7484">
        <w:rPr>
          <w:rFonts w:eastAsia="Times New Roman"/>
          <w:sz w:val="23"/>
          <w:szCs w:val="23"/>
        </w:rPr>
        <w:t xml:space="preserve"> </w:t>
      </w:r>
    </w:p>
    <w:p w14:paraId="4C08FC67" w14:textId="636E635D" w:rsidR="00335420" w:rsidRPr="008E7484" w:rsidRDefault="00335420">
      <w:pPr>
        <w:suppressAutoHyphens/>
        <w:ind w:left="720"/>
        <w:rPr>
          <w:sz w:val="23"/>
          <w:szCs w:val="23"/>
        </w:rPr>
      </w:pPr>
      <w:r w:rsidRPr="008E7484">
        <w:rPr>
          <w:sz w:val="23"/>
          <w:szCs w:val="23"/>
        </w:rPr>
        <w:t xml:space="preserve">The Regular Meeting of the Albert Lea Port Authority was called to order on Wednesday, </w:t>
      </w:r>
      <w:r w:rsidR="00FC4518" w:rsidRPr="008E7484">
        <w:rPr>
          <w:sz w:val="23"/>
          <w:szCs w:val="23"/>
        </w:rPr>
        <w:t>August 3</w:t>
      </w:r>
      <w:r w:rsidR="00280AF6" w:rsidRPr="008E7484">
        <w:rPr>
          <w:sz w:val="23"/>
          <w:szCs w:val="23"/>
        </w:rPr>
        <w:t xml:space="preserve">, </w:t>
      </w:r>
      <w:r w:rsidR="00A3362D" w:rsidRPr="008E7484">
        <w:rPr>
          <w:sz w:val="23"/>
          <w:szCs w:val="23"/>
        </w:rPr>
        <w:t>2016</w:t>
      </w:r>
      <w:r w:rsidRPr="008E7484">
        <w:rPr>
          <w:sz w:val="23"/>
          <w:szCs w:val="23"/>
        </w:rPr>
        <w:t xml:space="preserve"> at 7:</w:t>
      </w:r>
      <w:r w:rsidR="00FC4518" w:rsidRPr="008E7484">
        <w:rPr>
          <w:sz w:val="23"/>
          <w:szCs w:val="23"/>
        </w:rPr>
        <w:t>0</w:t>
      </w:r>
      <w:r w:rsidR="001B7728" w:rsidRPr="008E7484">
        <w:rPr>
          <w:sz w:val="23"/>
          <w:szCs w:val="23"/>
        </w:rPr>
        <w:t>0 a.m. by</w:t>
      </w:r>
      <w:r w:rsidR="00D70B50" w:rsidRPr="008E7484">
        <w:rPr>
          <w:sz w:val="23"/>
          <w:szCs w:val="23"/>
        </w:rPr>
        <w:t xml:space="preserve"> </w:t>
      </w:r>
      <w:r w:rsidR="00A3362D" w:rsidRPr="008E7484">
        <w:rPr>
          <w:sz w:val="23"/>
          <w:szCs w:val="23"/>
        </w:rPr>
        <w:t>President Heinemann</w:t>
      </w:r>
      <w:r w:rsidR="00394401" w:rsidRPr="008E7484">
        <w:rPr>
          <w:sz w:val="23"/>
          <w:szCs w:val="23"/>
        </w:rPr>
        <w:t xml:space="preserve">. </w:t>
      </w:r>
      <w:r w:rsidRPr="008E7484">
        <w:rPr>
          <w:sz w:val="23"/>
          <w:szCs w:val="23"/>
        </w:rPr>
        <w:t>Roll was noted by the Board Secretary.</w:t>
      </w:r>
    </w:p>
    <w:p w14:paraId="4C08FC68" w14:textId="77777777" w:rsidR="00335420" w:rsidRPr="008E7484" w:rsidRDefault="00335420">
      <w:pPr>
        <w:suppressAutoHyphens/>
        <w:ind w:left="720"/>
        <w:rPr>
          <w:sz w:val="23"/>
          <w:szCs w:val="23"/>
        </w:rPr>
      </w:pPr>
    </w:p>
    <w:p w14:paraId="4C08FC69" w14:textId="7182B3F9" w:rsidR="00335420" w:rsidRPr="008E7484" w:rsidRDefault="00335420">
      <w:pPr>
        <w:suppressAutoHyphens/>
        <w:ind w:left="720"/>
        <w:rPr>
          <w:spacing w:val="-3"/>
          <w:sz w:val="23"/>
          <w:szCs w:val="23"/>
        </w:rPr>
      </w:pPr>
      <w:r w:rsidRPr="008E7484">
        <w:rPr>
          <w:sz w:val="23"/>
          <w:szCs w:val="23"/>
        </w:rPr>
        <w:t>C</w:t>
      </w:r>
      <w:r w:rsidRPr="008E7484">
        <w:rPr>
          <w:spacing w:val="-3"/>
          <w:sz w:val="23"/>
          <w:szCs w:val="23"/>
        </w:rPr>
        <w:t xml:space="preserve">OMMISSIONERS </w:t>
      </w:r>
      <w:r w:rsidR="00394401" w:rsidRPr="008E7484">
        <w:rPr>
          <w:spacing w:val="-3"/>
          <w:sz w:val="23"/>
          <w:szCs w:val="23"/>
        </w:rPr>
        <w:t xml:space="preserve">PRESENT: </w:t>
      </w:r>
      <w:r w:rsidR="005C5035" w:rsidRPr="008E7484">
        <w:rPr>
          <w:spacing w:val="-3"/>
          <w:sz w:val="23"/>
          <w:szCs w:val="23"/>
        </w:rPr>
        <w:t>Vern Rasmussen, J</w:t>
      </w:r>
      <w:r w:rsidR="00C06968" w:rsidRPr="008E7484">
        <w:rPr>
          <w:spacing w:val="-3"/>
          <w:sz w:val="23"/>
          <w:szCs w:val="23"/>
        </w:rPr>
        <w:t>r., Mike Moore</w:t>
      </w:r>
      <w:r w:rsidR="00482C59" w:rsidRPr="008E7484">
        <w:rPr>
          <w:spacing w:val="-3"/>
          <w:sz w:val="23"/>
          <w:szCs w:val="23"/>
        </w:rPr>
        <w:t xml:space="preserve">, </w:t>
      </w:r>
      <w:r w:rsidR="00AA233E" w:rsidRPr="008E7484">
        <w:rPr>
          <w:spacing w:val="-3"/>
          <w:sz w:val="23"/>
          <w:szCs w:val="23"/>
        </w:rPr>
        <w:t>Al Brooks</w:t>
      </w:r>
      <w:r w:rsidR="00976705" w:rsidRPr="008E7484">
        <w:rPr>
          <w:spacing w:val="-3"/>
          <w:sz w:val="23"/>
          <w:szCs w:val="23"/>
        </w:rPr>
        <w:t>,</w:t>
      </w:r>
      <w:r w:rsidR="00482C59" w:rsidRPr="008E7484">
        <w:rPr>
          <w:spacing w:val="-3"/>
          <w:sz w:val="23"/>
          <w:szCs w:val="23"/>
        </w:rPr>
        <w:t xml:space="preserve"> Ginny Larson,</w:t>
      </w:r>
      <w:r w:rsidR="00976705" w:rsidRPr="008E7484">
        <w:rPr>
          <w:spacing w:val="-3"/>
          <w:sz w:val="23"/>
          <w:szCs w:val="23"/>
        </w:rPr>
        <w:t xml:space="preserve"> Mark Heinemann</w:t>
      </w:r>
      <w:r w:rsidR="00482C59" w:rsidRPr="008E7484">
        <w:rPr>
          <w:spacing w:val="-3"/>
          <w:sz w:val="23"/>
          <w:szCs w:val="23"/>
        </w:rPr>
        <w:t>, and Sarah Hensley</w:t>
      </w:r>
    </w:p>
    <w:p w14:paraId="4C08FC6A" w14:textId="77777777" w:rsidR="00500310" w:rsidRPr="008E7484" w:rsidRDefault="00500310">
      <w:pPr>
        <w:suppressAutoHyphens/>
        <w:ind w:left="720"/>
        <w:rPr>
          <w:spacing w:val="-3"/>
          <w:sz w:val="23"/>
          <w:szCs w:val="23"/>
        </w:rPr>
      </w:pPr>
    </w:p>
    <w:p w14:paraId="4C08FC6B" w14:textId="557B1796" w:rsidR="00335420" w:rsidRPr="008E7484" w:rsidRDefault="00394401">
      <w:pPr>
        <w:suppressAutoHyphens/>
        <w:ind w:left="720"/>
        <w:rPr>
          <w:spacing w:val="-3"/>
          <w:sz w:val="23"/>
          <w:szCs w:val="23"/>
        </w:rPr>
      </w:pPr>
      <w:r w:rsidRPr="008E7484">
        <w:rPr>
          <w:spacing w:val="-3"/>
          <w:sz w:val="23"/>
          <w:szCs w:val="23"/>
        </w:rPr>
        <w:t xml:space="preserve">COMMISSIONERS ABSENT: </w:t>
      </w:r>
      <w:r w:rsidR="00AA233E" w:rsidRPr="008E7484">
        <w:rPr>
          <w:spacing w:val="-3"/>
          <w:sz w:val="23"/>
          <w:szCs w:val="23"/>
        </w:rPr>
        <w:t>Nate Jansen</w:t>
      </w:r>
    </w:p>
    <w:p w14:paraId="4C08FC6C" w14:textId="77777777" w:rsidR="00335420" w:rsidRPr="008E7484" w:rsidRDefault="00335420">
      <w:pPr>
        <w:suppressAutoHyphens/>
        <w:ind w:left="720"/>
        <w:rPr>
          <w:spacing w:val="-3"/>
          <w:sz w:val="23"/>
          <w:szCs w:val="23"/>
        </w:rPr>
      </w:pPr>
    </w:p>
    <w:p w14:paraId="4C08FC6D" w14:textId="766DE40E" w:rsidR="00335420" w:rsidRPr="008E7484" w:rsidRDefault="00394401">
      <w:pPr>
        <w:suppressAutoHyphens/>
        <w:ind w:left="720"/>
        <w:rPr>
          <w:spacing w:val="-3"/>
          <w:sz w:val="23"/>
          <w:szCs w:val="23"/>
        </w:rPr>
      </w:pPr>
      <w:r w:rsidRPr="008E7484">
        <w:rPr>
          <w:spacing w:val="-3"/>
          <w:sz w:val="23"/>
          <w:szCs w:val="23"/>
        </w:rPr>
        <w:t xml:space="preserve">EX-OFFICIO MEMBERS PRESENT: </w:t>
      </w:r>
      <w:r w:rsidR="005C5035" w:rsidRPr="008E7484">
        <w:rPr>
          <w:spacing w:val="-3"/>
          <w:sz w:val="23"/>
          <w:szCs w:val="23"/>
        </w:rPr>
        <w:t>Chad Adams, City of Albert Lea representative; Randy Kehr, business community represe</w:t>
      </w:r>
      <w:r w:rsidR="00581B83" w:rsidRPr="008E7484">
        <w:rPr>
          <w:spacing w:val="-3"/>
          <w:sz w:val="23"/>
          <w:szCs w:val="23"/>
        </w:rPr>
        <w:t>ntative.</w:t>
      </w:r>
    </w:p>
    <w:p w14:paraId="4C08FC6E" w14:textId="77777777" w:rsidR="00500310" w:rsidRPr="008E7484" w:rsidRDefault="00500310">
      <w:pPr>
        <w:suppressAutoHyphens/>
        <w:ind w:left="720"/>
        <w:rPr>
          <w:spacing w:val="-3"/>
          <w:sz w:val="23"/>
          <w:szCs w:val="23"/>
        </w:rPr>
      </w:pPr>
    </w:p>
    <w:p w14:paraId="4C08FC6F" w14:textId="4F60A049" w:rsidR="00335420" w:rsidRPr="008E7484" w:rsidRDefault="00394401">
      <w:pPr>
        <w:suppressAutoHyphens/>
        <w:ind w:left="720"/>
        <w:rPr>
          <w:spacing w:val="-3"/>
          <w:sz w:val="23"/>
          <w:szCs w:val="23"/>
        </w:rPr>
      </w:pPr>
      <w:r w:rsidRPr="008E7484">
        <w:rPr>
          <w:spacing w:val="-3"/>
          <w:sz w:val="23"/>
          <w:szCs w:val="23"/>
        </w:rPr>
        <w:t xml:space="preserve">EX-OFFICIO MEMBERS ABSENT: </w:t>
      </w:r>
      <w:r w:rsidR="00331A59" w:rsidRPr="008E7484">
        <w:rPr>
          <w:spacing w:val="-3"/>
          <w:sz w:val="23"/>
          <w:szCs w:val="23"/>
        </w:rPr>
        <w:t>Mike Lee,</w:t>
      </w:r>
      <w:r w:rsidR="00581B83" w:rsidRPr="008E7484">
        <w:rPr>
          <w:spacing w:val="-3"/>
          <w:sz w:val="23"/>
          <w:szCs w:val="23"/>
        </w:rPr>
        <w:t xml:space="preserve"> County Represent</w:t>
      </w:r>
      <w:r w:rsidR="00232411" w:rsidRPr="008E7484">
        <w:rPr>
          <w:spacing w:val="-3"/>
          <w:sz w:val="23"/>
          <w:szCs w:val="23"/>
        </w:rPr>
        <w:t>at</w:t>
      </w:r>
      <w:r w:rsidR="00581B83" w:rsidRPr="008E7484">
        <w:rPr>
          <w:spacing w:val="-3"/>
          <w:sz w:val="23"/>
          <w:szCs w:val="23"/>
        </w:rPr>
        <w:t xml:space="preserve">ive </w:t>
      </w:r>
    </w:p>
    <w:p w14:paraId="4C08FC70" w14:textId="77777777" w:rsidR="00335420" w:rsidRPr="008E7484" w:rsidRDefault="00335420">
      <w:pPr>
        <w:suppressAutoHyphens/>
        <w:ind w:left="720"/>
        <w:rPr>
          <w:spacing w:val="-3"/>
          <w:sz w:val="23"/>
          <w:szCs w:val="23"/>
        </w:rPr>
      </w:pPr>
    </w:p>
    <w:p w14:paraId="4C08FC71" w14:textId="02414DAD" w:rsidR="00335420" w:rsidRPr="008E7484" w:rsidRDefault="00394401">
      <w:pPr>
        <w:suppressAutoHyphens/>
        <w:ind w:left="720"/>
        <w:rPr>
          <w:spacing w:val="-3"/>
          <w:sz w:val="23"/>
          <w:szCs w:val="23"/>
        </w:rPr>
      </w:pPr>
      <w:r w:rsidRPr="008E7484">
        <w:rPr>
          <w:spacing w:val="-3"/>
          <w:sz w:val="23"/>
          <w:szCs w:val="23"/>
        </w:rPr>
        <w:t xml:space="preserve">STAFF MEMBERS PRESENT: Ryan Nolander – </w:t>
      </w:r>
      <w:r w:rsidR="005C5035" w:rsidRPr="008E7484">
        <w:rPr>
          <w:spacing w:val="-3"/>
          <w:sz w:val="23"/>
          <w:szCs w:val="23"/>
        </w:rPr>
        <w:t>Exec</w:t>
      </w:r>
      <w:r w:rsidRPr="008E7484">
        <w:rPr>
          <w:spacing w:val="-3"/>
          <w:sz w:val="23"/>
          <w:szCs w:val="23"/>
        </w:rPr>
        <w:t xml:space="preserve">utive Director, Shannon Berns – </w:t>
      </w:r>
      <w:r w:rsidR="00FC4518" w:rsidRPr="008E7484">
        <w:rPr>
          <w:spacing w:val="-3"/>
          <w:sz w:val="23"/>
          <w:szCs w:val="23"/>
        </w:rPr>
        <w:t>Business &amp; Mark</w:t>
      </w:r>
      <w:r w:rsidRPr="008E7484">
        <w:rPr>
          <w:spacing w:val="-3"/>
          <w:sz w:val="23"/>
          <w:szCs w:val="23"/>
        </w:rPr>
        <w:t xml:space="preserve">eting Manager and Jillayne Raetz – </w:t>
      </w:r>
      <w:r w:rsidR="005C5035" w:rsidRPr="008E7484">
        <w:rPr>
          <w:spacing w:val="-3"/>
          <w:sz w:val="23"/>
          <w:szCs w:val="23"/>
        </w:rPr>
        <w:t>Board Secretary</w:t>
      </w:r>
    </w:p>
    <w:p w14:paraId="4C08FC72" w14:textId="77777777" w:rsidR="00500310" w:rsidRPr="008E7484" w:rsidRDefault="00500310">
      <w:pPr>
        <w:suppressAutoHyphens/>
        <w:ind w:left="720"/>
        <w:rPr>
          <w:spacing w:val="-3"/>
          <w:sz w:val="23"/>
          <w:szCs w:val="23"/>
        </w:rPr>
      </w:pPr>
    </w:p>
    <w:p w14:paraId="4C08FC73" w14:textId="70EFA155" w:rsidR="00335420" w:rsidRPr="008E7484" w:rsidRDefault="00394401">
      <w:pPr>
        <w:suppressAutoHyphens/>
        <w:ind w:left="720"/>
        <w:rPr>
          <w:spacing w:val="-3"/>
          <w:sz w:val="23"/>
          <w:szCs w:val="23"/>
        </w:rPr>
      </w:pPr>
      <w:r w:rsidRPr="008E7484">
        <w:rPr>
          <w:spacing w:val="-3"/>
          <w:sz w:val="23"/>
          <w:szCs w:val="23"/>
        </w:rPr>
        <w:t>STAFF MEMBERS ABSENT: None</w:t>
      </w:r>
    </w:p>
    <w:p w14:paraId="4C08FC74" w14:textId="77777777" w:rsidR="00335420" w:rsidRPr="008E7484" w:rsidRDefault="00335420">
      <w:pPr>
        <w:suppressAutoHyphens/>
        <w:ind w:left="720"/>
        <w:rPr>
          <w:spacing w:val="-3"/>
          <w:sz w:val="23"/>
          <w:szCs w:val="23"/>
        </w:rPr>
      </w:pPr>
    </w:p>
    <w:p w14:paraId="4C08FC75" w14:textId="46D54A08" w:rsidR="00335420" w:rsidRPr="008E7484" w:rsidRDefault="00335420">
      <w:pPr>
        <w:suppressAutoHyphens/>
        <w:ind w:left="720"/>
        <w:rPr>
          <w:spacing w:val="-3"/>
          <w:sz w:val="23"/>
          <w:szCs w:val="23"/>
        </w:rPr>
      </w:pPr>
      <w:r w:rsidRPr="008E7484">
        <w:rPr>
          <w:spacing w:val="-3"/>
          <w:sz w:val="23"/>
          <w:szCs w:val="23"/>
        </w:rPr>
        <w:t xml:space="preserve">GUESTS:  </w:t>
      </w:r>
      <w:r w:rsidR="00394401" w:rsidRPr="008E7484">
        <w:rPr>
          <w:spacing w:val="-3"/>
          <w:sz w:val="23"/>
          <w:szCs w:val="23"/>
        </w:rPr>
        <w:t xml:space="preserve">Bryan </w:t>
      </w:r>
      <w:proofErr w:type="spellStart"/>
      <w:r w:rsidR="00394401" w:rsidRPr="008E7484">
        <w:rPr>
          <w:spacing w:val="-3"/>
          <w:sz w:val="23"/>
          <w:szCs w:val="23"/>
        </w:rPr>
        <w:t>Skogheim</w:t>
      </w:r>
      <w:proofErr w:type="spellEnd"/>
      <w:r w:rsidR="00394401" w:rsidRPr="008E7484">
        <w:rPr>
          <w:spacing w:val="-3"/>
          <w:sz w:val="23"/>
          <w:szCs w:val="23"/>
        </w:rPr>
        <w:t xml:space="preserve"> – </w:t>
      </w:r>
      <w:r w:rsidR="00232411" w:rsidRPr="008E7484">
        <w:rPr>
          <w:spacing w:val="-3"/>
          <w:sz w:val="23"/>
          <w:szCs w:val="23"/>
        </w:rPr>
        <w:t xml:space="preserve">FMCS </w:t>
      </w:r>
    </w:p>
    <w:p w14:paraId="4C08FC76" w14:textId="77777777" w:rsidR="00500310" w:rsidRPr="008E7484" w:rsidRDefault="00500310">
      <w:pPr>
        <w:suppressAutoHyphens/>
        <w:ind w:left="720"/>
        <w:rPr>
          <w:spacing w:val="-3"/>
          <w:sz w:val="23"/>
          <w:szCs w:val="23"/>
        </w:rPr>
      </w:pPr>
    </w:p>
    <w:p w14:paraId="4C08FC77" w14:textId="2310FFBE" w:rsidR="00335420" w:rsidRPr="008E7484" w:rsidRDefault="00335420" w:rsidP="00CA2860">
      <w:pPr>
        <w:suppressAutoHyphens/>
        <w:ind w:left="720"/>
        <w:rPr>
          <w:rFonts w:eastAsia="Times New Roman"/>
          <w:spacing w:val="-3"/>
          <w:sz w:val="23"/>
          <w:szCs w:val="23"/>
          <w:u w:val="single"/>
        </w:rPr>
      </w:pPr>
      <w:r w:rsidRPr="008E7484">
        <w:rPr>
          <w:rFonts w:eastAsia="Times New Roman"/>
          <w:spacing w:val="-3"/>
          <w:sz w:val="23"/>
          <w:szCs w:val="23"/>
          <w:u w:val="single"/>
        </w:rPr>
        <w:t>APPROVAL OF MINUTES FROM</w:t>
      </w:r>
      <w:r w:rsidR="00D0061C" w:rsidRPr="008E7484">
        <w:rPr>
          <w:rFonts w:eastAsia="Times New Roman"/>
          <w:spacing w:val="-3"/>
          <w:sz w:val="23"/>
          <w:szCs w:val="23"/>
          <w:u w:val="single"/>
        </w:rPr>
        <w:t xml:space="preserve"> </w:t>
      </w:r>
      <w:r w:rsidR="00394401" w:rsidRPr="008E7484">
        <w:rPr>
          <w:rFonts w:eastAsia="Times New Roman"/>
          <w:spacing w:val="-3"/>
          <w:sz w:val="23"/>
          <w:szCs w:val="23"/>
          <w:u w:val="single"/>
        </w:rPr>
        <w:t>JULY 6</w:t>
      </w:r>
      <w:r w:rsidR="00A3362D" w:rsidRPr="008E7484">
        <w:rPr>
          <w:rFonts w:eastAsia="Times New Roman"/>
          <w:spacing w:val="-3"/>
          <w:sz w:val="23"/>
          <w:szCs w:val="23"/>
          <w:u w:val="single"/>
        </w:rPr>
        <w:t>, 2016</w:t>
      </w:r>
      <w:r w:rsidRPr="008E7484">
        <w:rPr>
          <w:rFonts w:eastAsia="Times New Roman"/>
          <w:spacing w:val="-3"/>
          <w:sz w:val="23"/>
          <w:szCs w:val="23"/>
          <w:u w:val="single"/>
        </w:rPr>
        <w:t xml:space="preserve"> MEETING </w:t>
      </w:r>
    </w:p>
    <w:p w14:paraId="4C08FC78" w14:textId="1040F9CD" w:rsidR="00335420" w:rsidRPr="008E7484" w:rsidRDefault="00335420">
      <w:pPr>
        <w:suppressAutoHyphens/>
        <w:ind w:left="720"/>
        <w:rPr>
          <w:spacing w:val="-3"/>
          <w:sz w:val="23"/>
          <w:szCs w:val="23"/>
        </w:rPr>
      </w:pPr>
      <w:r w:rsidRPr="008E7484">
        <w:rPr>
          <w:spacing w:val="-3"/>
          <w:sz w:val="23"/>
          <w:szCs w:val="23"/>
        </w:rPr>
        <w:t>The minutes from the</w:t>
      </w:r>
      <w:r w:rsidR="00D0061C" w:rsidRPr="008E7484">
        <w:rPr>
          <w:spacing w:val="-3"/>
          <w:sz w:val="23"/>
          <w:szCs w:val="23"/>
        </w:rPr>
        <w:t xml:space="preserve"> </w:t>
      </w:r>
      <w:r w:rsidR="00F27028" w:rsidRPr="008E7484">
        <w:rPr>
          <w:spacing w:val="-3"/>
          <w:sz w:val="23"/>
          <w:szCs w:val="23"/>
        </w:rPr>
        <w:t>July</w:t>
      </w:r>
      <w:r w:rsidR="00394401" w:rsidRPr="008E7484">
        <w:rPr>
          <w:spacing w:val="-3"/>
          <w:sz w:val="23"/>
          <w:szCs w:val="23"/>
        </w:rPr>
        <w:t xml:space="preserve"> 6</w:t>
      </w:r>
      <w:r w:rsidR="00A3362D" w:rsidRPr="008E7484">
        <w:rPr>
          <w:spacing w:val="-3"/>
          <w:sz w:val="23"/>
          <w:szCs w:val="23"/>
        </w:rPr>
        <w:t>, 2016</w:t>
      </w:r>
      <w:r w:rsidRPr="008E7484">
        <w:rPr>
          <w:spacing w:val="-3"/>
          <w:sz w:val="23"/>
          <w:szCs w:val="23"/>
        </w:rPr>
        <w:t xml:space="preserve"> meeting were r</w:t>
      </w:r>
      <w:r w:rsidR="00394401" w:rsidRPr="008E7484">
        <w:rPr>
          <w:spacing w:val="-3"/>
          <w:sz w:val="23"/>
          <w:szCs w:val="23"/>
        </w:rPr>
        <w:t xml:space="preserve">eviewed. </w:t>
      </w:r>
      <w:r w:rsidR="00846878" w:rsidRPr="008E7484">
        <w:rPr>
          <w:spacing w:val="-3"/>
          <w:sz w:val="23"/>
          <w:szCs w:val="23"/>
        </w:rPr>
        <w:t xml:space="preserve">Commissioner </w:t>
      </w:r>
      <w:r w:rsidR="00394401" w:rsidRPr="008E7484">
        <w:rPr>
          <w:spacing w:val="-3"/>
          <w:sz w:val="23"/>
          <w:szCs w:val="23"/>
        </w:rPr>
        <w:t xml:space="preserve">Rasmussen </w:t>
      </w:r>
      <w:r w:rsidR="00280AF6" w:rsidRPr="008E7484">
        <w:rPr>
          <w:spacing w:val="-3"/>
          <w:sz w:val="23"/>
          <w:szCs w:val="23"/>
        </w:rPr>
        <w:t>m</w:t>
      </w:r>
      <w:r w:rsidR="00846878" w:rsidRPr="008E7484">
        <w:rPr>
          <w:spacing w:val="-3"/>
          <w:sz w:val="23"/>
          <w:szCs w:val="23"/>
        </w:rPr>
        <w:t>ade a</w:t>
      </w:r>
      <w:r w:rsidRPr="008E7484">
        <w:rPr>
          <w:spacing w:val="-3"/>
          <w:sz w:val="23"/>
          <w:szCs w:val="23"/>
        </w:rPr>
        <w:t xml:space="preserve"> </w:t>
      </w:r>
      <w:r w:rsidR="00846878" w:rsidRPr="008E7484">
        <w:rPr>
          <w:spacing w:val="-3"/>
          <w:sz w:val="23"/>
          <w:szCs w:val="23"/>
        </w:rPr>
        <w:t>motion</w:t>
      </w:r>
      <w:r w:rsidRPr="008E7484">
        <w:rPr>
          <w:spacing w:val="-3"/>
          <w:sz w:val="23"/>
          <w:szCs w:val="23"/>
        </w:rPr>
        <w:t xml:space="preserve"> to approve the minutes as presented, seconded by Commissioner</w:t>
      </w:r>
      <w:r w:rsidR="00E07C2F" w:rsidRPr="008E7484">
        <w:rPr>
          <w:spacing w:val="-3"/>
          <w:sz w:val="23"/>
          <w:szCs w:val="23"/>
        </w:rPr>
        <w:t xml:space="preserve"> </w:t>
      </w:r>
      <w:r w:rsidR="007517C3" w:rsidRPr="008E7484">
        <w:rPr>
          <w:spacing w:val="-3"/>
          <w:sz w:val="23"/>
          <w:szCs w:val="23"/>
        </w:rPr>
        <w:t>B</w:t>
      </w:r>
      <w:r w:rsidR="008B18DF" w:rsidRPr="008E7484">
        <w:rPr>
          <w:spacing w:val="-3"/>
          <w:sz w:val="23"/>
          <w:szCs w:val="23"/>
        </w:rPr>
        <w:t>rooks</w:t>
      </w:r>
      <w:r w:rsidR="00394401" w:rsidRPr="008E7484">
        <w:rPr>
          <w:spacing w:val="-3"/>
          <w:sz w:val="23"/>
          <w:szCs w:val="23"/>
        </w:rPr>
        <w:t xml:space="preserve">. </w:t>
      </w:r>
      <w:r w:rsidR="00A3362D" w:rsidRPr="008E7484">
        <w:rPr>
          <w:spacing w:val="-3"/>
          <w:sz w:val="23"/>
          <w:szCs w:val="23"/>
        </w:rPr>
        <w:t>President Heinemann</w:t>
      </w:r>
      <w:r w:rsidRPr="008E7484">
        <w:rPr>
          <w:spacing w:val="-3"/>
          <w:sz w:val="23"/>
          <w:szCs w:val="23"/>
        </w:rPr>
        <w:t xml:space="preserve"> asked for any discussion and hearing none, the motion carried </w:t>
      </w:r>
      <w:r w:rsidR="007517C3" w:rsidRPr="008E7484">
        <w:rPr>
          <w:spacing w:val="-3"/>
          <w:sz w:val="23"/>
          <w:szCs w:val="23"/>
        </w:rPr>
        <w:t>6</w:t>
      </w:r>
      <w:r w:rsidRPr="008E7484">
        <w:rPr>
          <w:spacing w:val="-3"/>
          <w:sz w:val="23"/>
          <w:szCs w:val="23"/>
        </w:rPr>
        <w:t xml:space="preserve"> in favor; </w:t>
      </w:r>
      <w:r w:rsidR="00280AF6" w:rsidRPr="008E7484">
        <w:rPr>
          <w:spacing w:val="-3"/>
          <w:sz w:val="23"/>
          <w:szCs w:val="23"/>
        </w:rPr>
        <w:t xml:space="preserve">0 </w:t>
      </w:r>
      <w:r w:rsidRPr="008E7484">
        <w:rPr>
          <w:spacing w:val="-3"/>
          <w:sz w:val="23"/>
          <w:szCs w:val="23"/>
        </w:rPr>
        <w:t xml:space="preserve">opposed.  </w:t>
      </w:r>
    </w:p>
    <w:p w14:paraId="4C08FC79" w14:textId="77777777" w:rsidR="00335420" w:rsidRPr="008E7484" w:rsidRDefault="00335420">
      <w:pPr>
        <w:suppressAutoHyphens/>
        <w:ind w:left="720"/>
        <w:rPr>
          <w:spacing w:val="-3"/>
          <w:sz w:val="23"/>
          <w:szCs w:val="23"/>
        </w:rPr>
      </w:pPr>
    </w:p>
    <w:p w14:paraId="4C08FC7A" w14:textId="4AC66997" w:rsidR="00335420" w:rsidRPr="008E7484" w:rsidRDefault="00335420">
      <w:pPr>
        <w:suppressAutoHyphens/>
        <w:ind w:left="720" w:hanging="360"/>
        <w:rPr>
          <w:rFonts w:eastAsia="Times New Roman"/>
          <w:spacing w:val="-3"/>
          <w:sz w:val="23"/>
          <w:szCs w:val="23"/>
          <w:u w:val="single"/>
        </w:rPr>
      </w:pPr>
      <w:r w:rsidRPr="008E7484">
        <w:rPr>
          <w:rFonts w:eastAsia="Times New Roman"/>
          <w:spacing w:val="-3"/>
          <w:sz w:val="23"/>
          <w:szCs w:val="23"/>
        </w:rPr>
        <w:tab/>
      </w:r>
      <w:r w:rsidRPr="008E7484">
        <w:rPr>
          <w:rFonts w:eastAsia="Times New Roman"/>
          <w:spacing w:val="-3"/>
          <w:sz w:val="23"/>
          <w:szCs w:val="23"/>
          <w:u w:val="single"/>
        </w:rPr>
        <w:t>RESOLUTION PA-</w:t>
      </w:r>
      <w:r w:rsidR="008B18DF" w:rsidRPr="008E7484">
        <w:rPr>
          <w:rFonts w:eastAsia="Times New Roman"/>
          <w:spacing w:val="-3"/>
          <w:sz w:val="23"/>
          <w:szCs w:val="23"/>
          <w:u w:val="single"/>
        </w:rPr>
        <w:t>16-15</w:t>
      </w:r>
      <w:r w:rsidR="007517C3" w:rsidRPr="008E7484">
        <w:rPr>
          <w:rFonts w:eastAsia="Times New Roman"/>
          <w:spacing w:val="-3"/>
          <w:sz w:val="23"/>
          <w:szCs w:val="23"/>
          <w:u w:val="single"/>
        </w:rPr>
        <w:t xml:space="preserve"> </w:t>
      </w:r>
      <w:r w:rsidRPr="008E7484">
        <w:rPr>
          <w:rFonts w:eastAsia="Times New Roman"/>
          <w:spacing w:val="-3"/>
          <w:sz w:val="23"/>
          <w:szCs w:val="23"/>
          <w:u w:val="single"/>
        </w:rPr>
        <w:t>AUTHORIZING PAYMENT OF CLAIMS</w:t>
      </w:r>
    </w:p>
    <w:p w14:paraId="4C08FC7C" w14:textId="2EED6FAD" w:rsidR="00FC1F4A" w:rsidRPr="008E7484" w:rsidRDefault="00335420" w:rsidP="00394401">
      <w:pPr>
        <w:suppressAutoHyphens/>
        <w:ind w:left="720"/>
        <w:rPr>
          <w:spacing w:val="-3"/>
          <w:sz w:val="23"/>
          <w:szCs w:val="23"/>
        </w:rPr>
      </w:pPr>
      <w:r w:rsidRPr="008E7484">
        <w:rPr>
          <w:spacing w:val="-3"/>
          <w:sz w:val="23"/>
          <w:szCs w:val="23"/>
        </w:rPr>
        <w:t>The cla</w:t>
      </w:r>
      <w:r w:rsidR="00394401" w:rsidRPr="008E7484">
        <w:rPr>
          <w:spacing w:val="-3"/>
          <w:sz w:val="23"/>
          <w:szCs w:val="23"/>
        </w:rPr>
        <w:t xml:space="preserve">ims were presented for review. </w:t>
      </w:r>
      <w:r w:rsidR="00ED7A2D" w:rsidRPr="008E7484">
        <w:rPr>
          <w:spacing w:val="-3"/>
          <w:sz w:val="23"/>
          <w:szCs w:val="23"/>
        </w:rPr>
        <w:t xml:space="preserve">Commissioner </w:t>
      </w:r>
      <w:r w:rsidR="00394401" w:rsidRPr="008E7484">
        <w:rPr>
          <w:spacing w:val="-3"/>
          <w:sz w:val="23"/>
          <w:szCs w:val="23"/>
        </w:rPr>
        <w:t>Moore</w:t>
      </w:r>
      <w:r w:rsidR="00846878" w:rsidRPr="008E7484">
        <w:rPr>
          <w:spacing w:val="-3"/>
          <w:sz w:val="23"/>
          <w:szCs w:val="23"/>
        </w:rPr>
        <w:t xml:space="preserve"> </w:t>
      </w:r>
      <w:r w:rsidRPr="008E7484">
        <w:rPr>
          <w:spacing w:val="-3"/>
          <w:sz w:val="23"/>
          <w:szCs w:val="23"/>
        </w:rPr>
        <w:t xml:space="preserve">made a motion to accept the claims </w:t>
      </w:r>
      <w:r w:rsidR="00280AF6" w:rsidRPr="008E7484">
        <w:rPr>
          <w:spacing w:val="-3"/>
          <w:sz w:val="23"/>
          <w:szCs w:val="23"/>
        </w:rPr>
        <w:t>as presented in the amount of $</w:t>
      </w:r>
      <w:r w:rsidR="00394401" w:rsidRPr="008E7484">
        <w:rPr>
          <w:spacing w:val="-3"/>
          <w:sz w:val="23"/>
          <w:szCs w:val="23"/>
        </w:rPr>
        <w:t>21,225.10</w:t>
      </w:r>
      <w:r w:rsidR="004458C6" w:rsidRPr="008E7484">
        <w:rPr>
          <w:spacing w:val="-3"/>
          <w:sz w:val="23"/>
          <w:szCs w:val="23"/>
        </w:rPr>
        <w:t>,</w:t>
      </w:r>
      <w:r w:rsidR="00686930" w:rsidRPr="008E7484">
        <w:rPr>
          <w:spacing w:val="-3"/>
          <w:sz w:val="23"/>
          <w:szCs w:val="23"/>
        </w:rPr>
        <w:t xml:space="preserve"> seconded by Commissioner</w:t>
      </w:r>
      <w:r w:rsidR="00E07C2F" w:rsidRPr="008E7484">
        <w:rPr>
          <w:spacing w:val="-3"/>
          <w:sz w:val="23"/>
          <w:szCs w:val="23"/>
        </w:rPr>
        <w:t xml:space="preserve"> </w:t>
      </w:r>
      <w:r w:rsidR="00394401" w:rsidRPr="008E7484">
        <w:rPr>
          <w:spacing w:val="-3"/>
          <w:sz w:val="23"/>
          <w:szCs w:val="23"/>
        </w:rPr>
        <w:t>Rasmussen</w:t>
      </w:r>
      <w:r w:rsidR="00686930" w:rsidRPr="008E7484">
        <w:rPr>
          <w:spacing w:val="-3"/>
          <w:sz w:val="23"/>
          <w:szCs w:val="23"/>
        </w:rPr>
        <w:t xml:space="preserve">. </w:t>
      </w:r>
      <w:r w:rsidRPr="008E7484">
        <w:rPr>
          <w:spacing w:val="-3"/>
          <w:sz w:val="23"/>
          <w:szCs w:val="23"/>
        </w:rPr>
        <w:t xml:space="preserve"> </w:t>
      </w:r>
      <w:r w:rsidR="00A3362D" w:rsidRPr="008E7484">
        <w:rPr>
          <w:spacing w:val="-3"/>
          <w:sz w:val="23"/>
          <w:szCs w:val="23"/>
        </w:rPr>
        <w:t>President Heinemann</w:t>
      </w:r>
      <w:r w:rsidRPr="008E7484">
        <w:rPr>
          <w:spacing w:val="-3"/>
          <w:sz w:val="23"/>
          <w:szCs w:val="23"/>
        </w:rPr>
        <w:t xml:space="preserve"> asked for any discussion and he</w:t>
      </w:r>
      <w:r w:rsidR="00280AF6" w:rsidRPr="008E7484">
        <w:rPr>
          <w:spacing w:val="-3"/>
          <w:sz w:val="23"/>
          <w:szCs w:val="23"/>
        </w:rPr>
        <w:t xml:space="preserve">aring none, the motion carried </w:t>
      </w:r>
      <w:r w:rsidR="00394401" w:rsidRPr="008E7484">
        <w:rPr>
          <w:spacing w:val="-3"/>
          <w:sz w:val="23"/>
          <w:szCs w:val="23"/>
        </w:rPr>
        <w:t>6 in favor; 0 opposed.</w:t>
      </w:r>
    </w:p>
    <w:p w14:paraId="1ABEA72C" w14:textId="48DDE329" w:rsidR="005D4E94" w:rsidRPr="008E7484" w:rsidRDefault="005D4E94">
      <w:pPr>
        <w:suppressAutoHyphens/>
        <w:ind w:left="720"/>
        <w:rPr>
          <w:spacing w:val="-3"/>
          <w:sz w:val="23"/>
          <w:szCs w:val="23"/>
        </w:rPr>
      </w:pPr>
    </w:p>
    <w:p w14:paraId="29B73E6B" w14:textId="77777777" w:rsidR="00394401" w:rsidRPr="008E7484" w:rsidRDefault="007517C3" w:rsidP="00394401">
      <w:pPr>
        <w:pStyle w:val="ListParagraph"/>
        <w:suppressAutoHyphens/>
        <w:ind w:left="360" w:firstLine="360"/>
        <w:rPr>
          <w:sz w:val="23"/>
          <w:szCs w:val="23"/>
          <w:u w:val="single"/>
        </w:rPr>
      </w:pPr>
      <w:r w:rsidRPr="008E7484">
        <w:rPr>
          <w:sz w:val="23"/>
          <w:szCs w:val="23"/>
          <w:u w:val="single"/>
        </w:rPr>
        <w:t>REVIEW PROPOSED 2017</w:t>
      </w:r>
      <w:r w:rsidR="005D4E94" w:rsidRPr="008E7484">
        <w:rPr>
          <w:sz w:val="23"/>
          <w:szCs w:val="23"/>
          <w:u w:val="single"/>
        </w:rPr>
        <w:t xml:space="preserve"> BUDGET</w:t>
      </w:r>
    </w:p>
    <w:p w14:paraId="312F4FF1" w14:textId="4E5119F6" w:rsidR="008B18DF" w:rsidRPr="008E7484" w:rsidRDefault="00394401" w:rsidP="00394401">
      <w:pPr>
        <w:pStyle w:val="ListParagraph"/>
        <w:suppressAutoHyphens/>
        <w:rPr>
          <w:sz w:val="23"/>
          <w:szCs w:val="23"/>
        </w:rPr>
      </w:pPr>
      <w:r w:rsidRPr="008E7484">
        <w:rPr>
          <w:sz w:val="23"/>
          <w:szCs w:val="23"/>
        </w:rPr>
        <w:t xml:space="preserve">The 2017 proposed budget was reviewed. The </w:t>
      </w:r>
      <w:r w:rsidR="00A2682E" w:rsidRPr="008E7484">
        <w:rPr>
          <w:sz w:val="23"/>
          <w:szCs w:val="23"/>
        </w:rPr>
        <w:t>Port Authority</w:t>
      </w:r>
      <w:r w:rsidR="008B18DF" w:rsidRPr="008E7484">
        <w:rPr>
          <w:sz w:val="23"/>
          <w:szCs w:val="23"/>
        </w:rPr>
        <w:t xml:space="preserve"> </w:t>
      </w:r>
      <w:r w:rsidRPr="008E7484">
        <w:rPr>
          <w:sz w:val="23"/>
          <w:szCs w:val="23"/>
        </w:rPr>
        <w:t xml:space="preserve">general fund does not have a lot of </w:t>
      </w:r>
      <w:proofErr w:type="gramStart"/>
      <w:r w:rsidRPr="008E7484">
        <w:rPr>
          <w:sz w:val="23"/>
          <w:szCs w:val="23"/>
        </w:rPr>
        <w:t>revenue,</w:t>
      </w:r>
      <w:proofErr w:type="gramEnd"/>
      <w:r w:rsidRPr="008E7484">
        <w:rPr>
          <w:sz w:val="23"/>
          <w:szCs w:val="23"/>
        </w:rPr>
        <w:t xml:space="preserve"> the organization</w:t>
      </w:r>
      <w:r w:rsidR="00872F0E">
        <w:rPr>
          <w:sz w:val="23"/>
          <w:szCs w:val="23"/>
        </w:rPr>
        <w:t>’</w:t>
      </w:r>
      <w:r w:rsidRPr="008E7484">
        <w:rPr>
          <w:sz w:val="23"/>
          <w:szCs w:val="23"/>
        </w:rPr>
        <w:t>s income shows up on the real estate/business fund. The revenue under charges for services that was there in the past will no longer be there because that was the income we received for doing JOBZ audits and the program no longer exists. In working with our auditors and accounting firm we have shifted</w:t>
      </w:r>
      <w:r w:rsidR="008B18DF" w:rsidRPr="008E7484">
        <w:rPr>
          <w:sz w:val="23"/>
          <w:szCs w:val="23"/>
        </w:rPr>
        <w:t xml:space="preserve"> a lot of expenses</w:t>
      </w:r>
      <w:r w:rsidRPr="008E7484">
        <w:rPr>
          <w:sz w:val="23"/>
          <w:szCs w:val="23"/>
        </w:rPr>
        <w:t xml:space="preserve"> over to the business fund since that is where they are incurred.</w:t>
      </w:r>
      <w:r w:rsidR="00413174" w:rsidRPr="008E7484">
        <w:rPr>
          <w:sz w:val="23"/>
          <w:szCs w:val="23"/>
        </w:rPr>
        <w:t xml:space="preserve"> Bottom line for the general fund is negative due to having no income.</w:t>
      </w:r>
    </w:p>
    <w:p w14:paraId="654D94E7" w14:textId="77777777" w:rsidR="00413174" w:rsidRPr="008E7484" w:rsidRDefault="00413174" w:rsidP="00394401">
      <w:pPr>
        <w:pStyle w:val="ListParagraph"/>
        <w:suppressAutoHyphens/>
        <w:rPr>
          <w:sz w:val="23"/>
          <w:szCs w:val="23"/>
        </w:rPr>
      </w:pPr>
    </w:p>
    <w:p w14:paraId="674FD8BA" w14:textId="5A868CF5" w:rsidR="002D333F" w:rsidRPr="008E7484" w:rsidRDefault="00413174" w:rsidP="00394401">
      <w:pPr>
        <w:pStyle w:val="ListParagraph"/>
        <w:suppressAutoHyphens/>
        <w:rPr>
          <w:sz w:val="23"/>
          <w:szCs w:val="23"/>
        </w:rPr>
      </w:pPr>
      <w:r w:rsidRPr="008E7484">
        <w:rPr>
          <w:sz w:val="23"/>
          <w:szCs w:val="23"/>
        </w:rPr>
        <w:t>The business fund was reviewed next. The TIF revenue is from the TIF on the new spec building in the ALEDA industrial park. City Manager Adams asked about the TIF for the Larson Mfg. land</w:t>
      </w:r>
      <w:r w:rsidR="00872F0E">
        <w:rPr>
          <w:sz w:val="23"/>
          <w:szCs w:val="23"/>
        </w:rPr>
        <w:t xml:space="preserve"> that should start in 2017. I</w:t>
      </w:r>
      <w:r w:rsidRPr="008E7484">
        <w:rPr>
          <w:sz w:val="23"/>
          <w:szCs w:val="23"/>
        </w:rPr>
        <w:t xml:space="preserve">t was realized that this was mistakenly excluded from the budget. Executive Director Nolander thanked Chad for mentioning this and explained that this is why we review the proposed </w:t>
      </w:r>
      <w:r w:rsidRPr="008E7484">
        <w:rPr>
          <w:sz w:val="23"/>
          <w:szCs w:val="23"/>
        </w:rPr>
        <w:lastRenderedPageBreak/>
        <w:t>budget a month before approving the final budget.</w:t>
      </w:r>
      <w:r w:rsidR="007322F1" w:rsidRPr="008E7484">
        <w:rPr>
          <w:sz w:val="23"/>
          <w:szCs w:val="23"/>
        </w:rPr>
        <w:t xml:space="preserve"> Investment income is projected lower due </w:t>
      </w:r>
      <w:r w:rsidR="002D333F" w:rsidRPr="008E7484">
        <w:rPr>
          <w:sz w:val="23"/>
          <w:szCs w:val="23"/>
        </w:rPr>
        <w:t xml:space="preserve">to </w:t>
      </w:r>
      <w:r w:rsidR="007322F1" w:rsidRPr="008E7484">
        <w:rPr>
          <w:sz w:val="23"/>
          <w:szCs w:val="23"/>
        </w:rPr>
        <w:t>the cash going to pay</w:t>
      </w:r>
      <w:r w:rsidR="00872F0E">
        <w:rPr>
          <w:sz w:val="23"/>
          <w:szCs w:val="23"/>
        </w:rPr>
        <w:t xml:space="preserve"> for the new roof on south</w:t>
      </w:r>
      <w:r w:rsidR="007322F1" w:rsidRPr="008E7484">
        <w:rPr>
          <w:sz w:val="23"/>
          <w:szCs w:val="23"/>
        </w:rPr>
        <w:t xml:space="preserve"> #1. Expenses are higher due to the shift in expenses from the general fu</w:t>
      </w:r>
      <w:r w:rsidR="002D333F" w:rsidRPr="008E7484">
        <w:rPr>
          <w:sz w:val="23"/>
          <w:szCs w:val="23"/>
        </w:rPr>
        <w:t>nd to the business fund that were</w:t>
      </w:r>
      <w:r w:rsidR="007322F1" w:rsidRPr="008E7484">
        <w:rPr>
          <w:sz w:val="23"/>
          <w:szCs w:val="23"/>
        </w:rPr>
        <w:t xml:space="preserve"> previously discussed. A large increase to note is in advertising. Our current organization</w:t>
      </w:r>
      <w:r w:rsidR="00872F0E">
        <w:rPr>
          <w:sz w:val="23"/>
          <w:szCs w:val="23"/>
        </w:rPr>
        <w:t>’s</w:t>
      </w:r>
      <w:r w:rsidR="007322F1" w:rsidRPr="008E7484">
        <w:rPr>
          <w:sz w:val="23"/>
          <w:szCs w:val="23"/>
        </w:rPr>
        <w:t xml:space="preserve"> budget of $6500 isn’t sufficient to promote Albert Lea nationally/globally. Shannon is looking into the best options for ALEDA and the projected marketing plan is around $20,000, which is </w:t>
      </w:r>
      <w:r w:rsidR="002D333F" w:rsidRPr="008E7484">
        <w:rPr>
          <w:sz w:val="23"/>
          <w:szCs w:val="23"/>
        </w:rPr>
        <w:t>a large increase.</w:t>
      </w:r>
    </w:p>
    <w:p w14:paraId="3F2CBC4C" w14:textId="77777777" w:rsidR="002D333F" w:rsidRPr="008E7484" w:rsidRDefault="002D333F" w:rsidP="00394401">
      <w:pPr>
        <w:pStyle w:val="ListParagraph"/>
        <w:suppressAutoHyphens/>
        <w:rPr>
          <w:sz w:val="23"/>
          <w:szCs w:val="23"/>
        </w:rPr>
      </w:pPr>
    </w:p>
    <w:p w14:paraId="03606567" w14:textId="0140ABCC" w:rsidR="005D4E94" w:rsidRPr="008E7484" w:rsidRDefault="002D333F" w:rsidP="002D333F">
      <w:pPr>
        <w:pStyle w:val="ListParagraph"/>
        <w:suppressAutoHyphens/>
        <w:rPr>
          <w:sz w:val="23"/>
          <w:szCs w:val="23"/>
        </w:rPr>
      </w:pPr>
      <w:r w:rsidRPr="008E7484">
        <w:rPr>
          <w:sz w:val="23"/>
          <w:szCs w:val="23"/>
        </w:rPr>
        <w:t xml:space="preserve">The overall combined budget summary shows a positive for 2017 and this will increase with adding the </w:t>
      </w:r>
      <w:proofErr w:type="spellStart"/>
      <w:r w:rsidRPr="008E7484">
        <w:rPr>
          <w:sz w:val="23"/>
          <w:szCs w:val="23"/>
        </w:rPr>
        <w:t>Largon</w:t>
      </w:r>
      <w:proofErr w:type="spellEnd"/>
      <w:r w:rsidRPr="008E7484">
        <w:rPr>
          <w:sz w:val="23"/>
          <w:szCs w:val="23"/>
        </w:rPr>
        <w:t xml:space="preserve"> Mfg. TIF revenue. Executive Director Nolander will make the needed adjustments over the next month and will present the final budget for approval at the September meeting.</w:t>
      </w:r>
    </w:p>
    <w:p w14:paraId="4C08FC7D" w14:textId="77777777" w:rsidR="00335420" w:rsidRPr="008E7484" w:rsidRDefault="00335420">
      <w:pPr>
        <w:suppressAutoHyphens/>
        <w:rPr>
          <w:spacing w:val="-3"/>
          <w:sz w:val="23"/>
          <w:szCs w:val="23"/>
        </w:rPr>
      </w:pPr>
    </w:p>
    <w:p w14:paraId="4C08FC7E" w14:textId="77777777" w:rsidR="00335420" w:rsidRPr="008E7484" w:rsidRDefault="00335420">
      <w:pPr>
        <w:suppressAutoHyphens/>
        <w:ind w:left="720" w:hanging="360"/>
        <w:rPr>
          <w:rFonts w:eastAsia="Times New Roman"/>
          <w:sz w:val="23"/>
          <w:szCs w:val="23"/>
          <w:u w:val="single"/>
        </w:rPr>
      </w:pPr>
      <w:r w:rsidRPr="008E7484">
        <w:rPr>
          <w:rFonts w:eastAsia="Times New Roman"/>
          <w:sz w:val="23"/>
          <w:szCs w:val="23"/>
        </w:rPr>
        <w:tab/>
      </w:r>
      <w:r w:rsidRPr="008E7484">
        <w:rPr>
          <w:rFonts w:eastAsia="Times New Roman"/>
          <w:sz w:val="23"/>
          <w:szCs w:val="23"/>
          <w:u w:val="single"/>
        </w:rPr>
        <w:t>EXECUTIVE DIRECTOR’S REPORT</w:t>
      </w:r>
    </w:p>
    <w:p w14:paraId="778ECA14" w14:textId="77777777" w:rsidR="002D333F" w:rsidRPr="008E7484" w:rsidRDefault="00F27028" w:rsidP="002D333F">
      <w:pPr>
        <w:pStyle w:val="ListParagraph"/>
        <w:numPr>
          <w:ilvl w:val="0"/>
          <w:numId w:val="3"/>
        </w:numPr>
        <w:suppressAutoHyphens/>
        <w:rPr>
          <w:rFonts w:eastAsia="Times New Roman"/>
          <w:sz w:val="23"/>
          <w:szCs w:val="23"/>
        </w:rPr>
      </w:pPr>
      <w:r w:rsidRPr="008E7484">
        <w:rPr>
          <w:rFonts w:eastAsia="Times New Roman"/>
          <w:sz w:val="23"/>
          <w:szCs w:val="23"/>
        </w:rPr>
        <w:t>Ag Business Update</w:t>
      </w:r>
    </w:p>
    <w:p w14:paraId="0BDB488D" w14:textId="759361D6" w:rsidR="00C3197B" w:rsidRPr="008E7484" w:rsidRDefault="002D333F" w:rsidP="002D333F">
      <w:pPr>
        <w:pStyle w:val="ListParagraph"/>
        <w:numPr>
          <w:ilvl w:val="1"/>
          <w:numId w:val="3"/>
        </w:numPr>
        <w:suppressAutoHyphens/>
        <w:rPr>
          <w:rFonts w:eastAsia="Times New Roman"/>
          <w:sz w:val="23"/>
          <w:szCs w:val="23"/>
        </w:rPr>
      </w:pPr>
      <w:r w:rsidRPr="008E7484">
        <w:rPr>
          <w:rFonts w:eastAsia="Times New Roman"/>
          <w:sz w:val="23"/>
          <w:szCs w:val="23"/>
        </w:rPr>
        <w:t xml:space="preserve">Last month </w:t>
      </w:r>
      <w:r w:rsidR="00C3197B" w:rsidRPr="008E7484">
        <w:rPr>
          <w:rFonts w:eastAsia="Times New Roman"/>
          <w:sz w:val="23"/>
          <w:szCs w:val="23"/>
        </w:rPr>
        <w:t xml:space="preserve">there was a </w:t>
      </w:r>
      <w:r w:rsidR="005F50CC" w:rsidRPr="008E7484">
        <w:rPr>
          <w:rFonts w:eastAsia="Times New Roman"/>
          <w:sz w:val="23"/>
          <w:szCs w:val="23"/>
        </w:rPr>
        <w:t xml:space="preserve">public hearing and vote to sell property </w:t>
      </w:r>
      <w:r w:rsidRPr="008E7484">
        <w:rPr>
          <w:rFonts w:eastAsia="Times New Roman"/>
          <w:sz w:val="23"/>
          <w:szCs w:val="23"/>
        </w:rPr>
        <w:t>on Plaza Street next to F</w:t>
      </w:r>
      <w:r w:rsidR="005F50CC" w:rsidRPr="008E7484">
        <w:rPr>
          <w:rFonts w:eastAsia="Times New Roman"/>
          <w:sz w:val="23"/>
          <w:szCs w:val="23"/>
        </w:rPr>
        <w:t>r</w:t>
      </w:r>
      <w:r w:rsidRPr="008E7484">
        <w:rPr>
          <w:rFonts w:eastAsia="Times New Roman"/>
          <w:sz w:val="23"/>
          <w:szCs w:val="23"/>
        </w:rPr>
        <w:t>eeborn L</w:t>
      </w:r>
      <w:r w:rsidR="008269CA" w:rsidRPr="008E7484">
        <w:rPr>
          <w:rFonts w:eastAsia="Times New Roman"/>
          <w:sz w:val="23"/>
          <w:szCs w:val="23"/>
        </w:rPr>
        <w:t>um</w:t>
      </w:r>
      <w:r w:rsidRPr="008E7484">
        <w:rPr>
          <w:rFonts w:eastAsia="Times New Roman"/>
          <w:sz w:val="23"/>
          <w:szCs w:val="23"/>
        </w:rPr>
        <w:t>ber for this project. Last Wednesday Executive Director</w:t>
      </w:r>
      <w:r w:rsidR="008269CA" w:rsidRPr="008E7484">
        <w:rPr>
          <w:rFonts w:eastAsia="Times New Roman"/>
          <w:sz w:val="23"/>
          <w:szCs w:val="23"/>
        </w:rPr>
        <w:t xml:space="preserve"> Nolander received an</w:t>
      </w:r>
      <w:r w:rsidR="005F50CC" w:rsidRPr="008E7484">
        <w:rPr>
          <w:rFonts w:eastAsia="Times New Roman"/>
          <w:sz w:val="23"/>
          <w:szCs w:val="23"/>
        </w:rPr>
        <w:t xml:space="preserve"> email that </w:t>
      </w:r>
      <w:r w:rsidR="008269CA" w:rsidRPr="008E7484">
        <w:rPr>
          <w:rFonts w:eastAsia="Times New Roman"/>
          <w:sz w:val="23"/>
          <w:szCs w:val="23"/>
        </w:rPr>
        <w:t>the property sale</w:t>
      </w:r>
      <w:r w:rsidR="005F50CC" w:rsidRPr="008E7484">
        <w:rPr>
          <w:rFonts w:eastAsia="Times New Roman"/>
          <w:sz w:val="23"/>
          <w:szCs w:val="23"/>
        </w:rPr>
        <w:t xml:space="preserve"> is on hold now due to people issues. </w:t>
      </w:r>
      <w:r w:rsidR="00C3197B" w:rsidRPr="008E7484">
        <w:rPr>
          <w:rFonts w:eastAsia="Times New Roman"/>
          <w:sz w:val="23"/>
          <w:szCs w:val="23"/>
        </w:rPr>
        <w:t>A</w:t>
      </w:r>
      <w:r w:rsidR="005F50CC" w:rsidRPr="008E7484">
        <w:rPr>
          <w:rFonts w:eastAsia="Times New Roman"/>
          <w:sz w:val="23"/>
          <w:szCs w:val="23"/>
        </w:rPr>
        <w:t xml:space="preserve"> </w:t>
      </w:r>
      <w:r w:rsidR="00B40832" w:rsidRPr="008E7484">
        <w:rPr>
          <w:rFonts w:eastAsia="Times New Roman"/>
          <w:sz w:val="23"/>
          <w:szCs w:val="23"/>
        </w:rPr>
        <w:t>mutual</w:t>
      </w:r>
      <w:r w:rsidR="005F50CC" w:rsidRPr="008E7484">
        <w:rPr>
          <w:rFonts w:eastAsia="Times New Roman"/>
          <w:sz w:val="23"/>
          <w:szCs w:val="23"/>
        </w:rPr>
        <w:t xml:space="preserve"> </w:t>
      </w:r>
      <w:r w:rsidR="00B40832" w:rsidRPr="008E7484">
        <w:rPr>
          <w:rFonts w:eastAsia="Times New Roman"/>
          <w:sz w:val="23"/>
          <w:szCs w:val="23"/>
        </w:rPr>
        <w:t>termination</w:t>
      </w:r>
      <w:r w:rsidR="005F50CC" w:rsidRPr="008E7484">
        <w:rPr>
          <w:rFonts w:eastAsia="Times New Roman"/>
          <w:sz w:val="23"/>
          <w:szCs w:val="23"/>
        </w:rPr>
        <w:t xml:space="preserve"> </w:t>
      </w:r>
      <w:r w:rsidRPr="008E7484">
        <w:rPr>
          <w:rFonts w:eastAsia="Times New Roman"/>
          <w:sz w:val="23"/>
          <w:szCs w:val="23"/>
        </w:rPr>
        <w:t xml:space="preserve">agreement </w:t>
      </w:r>
      <w:r w:rsidR="00C3197B" w:rsidRPr="008E7484">
        <w:rPr>
          <w:rFonts w:eastAsia="Times New Roman"/>
          <w:sz w:val="23"/>
          <w:szCs w:val="23"/>
        </w:rPr>
        <w:t xml:space="preserve">needs to be </w:t>
      </w:r>
      <w:r w:rsidR="005F50CC" w:rsidRPr="008E7484">
        <w:rPr>
          <w:rFonts w:eastAsia="Times New Roman"/>
          <w:sz w:val="23"/>
          <w:szCs w:val="23"/>
        </w:rPr>
        <w:t>signe</w:t>
      </w:r>
      <w:r w:rsidR="00C3197B" w:rsidRPr="008E7484">
        <w:rPr>
          <w:rFonts w:eastAsia="Times New Roman"/>
          <w:sz w:val="23"/>
          <w:szCs w:val="23"/>
        </w:rPr>
        <w:t xml:space="preserve">d, but </w:t>
      </w:r>
      <w:r w:rsidRPr="008E7484">
        <w:rPr>
          <w:rFonts w:eastAsia="Times New Roman"/>
          <w:sz w:val="23"/>
          <w:szCs w:val="23"/>
        </w:rPr>
        <w:t xml:space="preserve">now yesterday </w:t>
      </w:r>
      <w:r w:rsidR="00C3197B" w:rsidRPr="008E7484">
        <w:rPr>
          <w:rFonts w:eastAsia="Times New Roman"/>
          <w:sz w:val="23"/>
          <w:szCs w:val="23"/>
        </w:rPr>
        <w:t>the</w:t>
      </w:r>
      <w:r w:rsidRPr="008E7484">
        <w:rPr>
          <w:rFonts w:eastAsia="Times New Roman"/>
          <w:sz w:val="23"/>
          <w:szCs w:val="23"/>
        </w:rPr>
        <w:t xml:space="preserve"> potential buyer mentioned the project possibly could still happen. Executive Director Nolander will continue to work on this project and will update the board when he knows more.</w:t>
      </w:r>
    </w:p>
    <w:p w14:paraId="0396EE41" w14:textId="59D64328" w:rsidR="00F27028" w:rsidRPr="008E7484" w:rsidRDefault="00F27028" w:rsidP="00C3197B">
      <w:pPr>
        <w:suppressAutoHyphens/>
        <w:rPr>
          <w:rFonts w:eastAsia="Times New Roman"/>
          <w:sz w:val="23"/>
          <w:szCs w:val="23"/>
        </w:rPr>
      </w:pPr>
      <w:r w:rsidRPr="008E7484">
        <w:rPr>
          <w:rFonts w:eastAsia="Times New Roman"/>
          <w:sz w:val="23"/>
          <w:szCs w:val="23"/>
        </w:rPr>
        <w:tab/>
      </w:r>
      <w:r w:rsidRPr="008E7484">
        <w:rPr>
          <w:rFonts w:eastAsia="Times New Roman"/>
          <w:sz w:val="23"/>
          <w:szCs w:val="23"/>
        </w:rPr>
        <w:tab/>
      </w:r>
    </w:p>
    <w:p w14:paraId="2AAA4AE2" w14:textId="77777777" w:rsidR="002D333F" w:rsidRPr="008E7484" w:rsidRDefault="00F27028" w:rsidP="002D333F">
      <w:pPr>
        <w:pStyle w:val="ListParagraph"/>
        <w:numPr>
          <w:ilvl w:val="0"/>
          <w:numId w:val="3"/>
        </w:numPr>
        <w:suppressAutoHyphens/>
        <w:rPr>
          <w:rFonts w:eastAsia="Times New Roman"/>
          <w:sz w:val="23"/>
          <w:szCs w:val="23"/>
        </w:rPr>
      </w:pPr>
      <w:r w:rsidRPr="008E7484">
        <w:rPr>
          <w:rFonts w:eastAsia="Times New Roman"/>
          <w:sz w:val="23"/>
          <w:szCs w:val="23"/>
        </w:rPr>
        <w:t>Enderes Property Update</w:t>
      </w:r>
    </w:p>
    <w:p w14:paraId="34314A78" w14:textId="489F792C" w:rsidR="00AD3758" w:rsidRPr="008E7484" w:rsidRDefault="00AA2BB0" w:rsidP="00BA51D7">
      <w:pPr>
        <w:pStyle w:val="ListParagraph"/>
        <w:numPr>
          <w:ilvl w:val="1"/>
          <w:numId w:val="3"/>
        </w:numPr>
        <w:suppressAutoHyphens/>
        <w:rPr>
          <w:rFonts w:eastAsia="Times New Roman"/>
          <w:sz w:val="23"/>
          <w:szCs w:val="23"/>
        </w:rPr>
      </w:pPr>
      <w:r w:rsidRPr="008E7484">
        <w:rPr>
          <w:rFonts w:eastAsia="Times New Roman"/>
          <w:sz w:val="23"/>
          <w:szCs w:val="23"/>
        </w:rPr>
        <w:t xml:space="preserve">Executive Director </w:t>
      </w:r>
      <w:r w:rsidR="002D333F" w:rsidRPr="008E7484">
        <w:rPr>
          <w:rFonts w:eastAsia="Times New Roman"/>
          <w:sz w:val="23"/>
          <w:szCs w:val="23"/>
        </w:rPr>
        <w:t xml:space="preserve">Ryan Nolander met with Troy </w:t>
      </w:r>
      <w:proofErr w:type="spellStart"/>
      <w:r w:rsidR="002D333F" w:rsidRPr="008E7484">
        <w:rPr>
          <w:rFonts w:eastAsia="Times New Roman"/>
          <w:sz w:val="23"/>
          <w:szCs w:val="23"/>
        </w:rPr>
        <w:t>Neist</w:t>
      </w:r>
      <w:proofErr w:type="spellEnd"/>
      <w:r w:rsidR="002D333F" w:rsidRPr="008E7484">
        <w:rPr>
          <w:rFonts w:eastAsia="Times New Roman"/>
          <w:sz w:val="23"/>
          <w:szCs w:val="23"/>
        </w:rPr>
        <w:t xml:space="preserve"> of Ventura</w:t>
      </w:r>
      <w:r w:rsidRPr="008E7484">
        <w:rPr>
          <w:rFonts w:eastAsia="Times New Roman"/>
          <w:sz w:val="23"/>
          <w:szCs w:val="23"/>
        </w:rPr>
        <w:t>.</w:t>
      </w:r>
      <w:r w:rsidR="00AD3758" w:rsidRPr="008E7484">
        <w:rPr>
          <w:rFonts w:eastAsia="Times New Roman"/>
          <w:sz w:val="23"/>
          <w:szCs w:val="23"/>
        </w:rPr>
        <w:t xml:space="preserve"> </w:t>
      </w:r>
      <w:r w:rsidRPr="008E7484">
        <w:rPr>
          <w:rFonts w:eastAsia="Times New Roman"/>
          <w:sz w:val="23"/>
          <w:szCs w:val="23"/>
        </w:rPr>
        <w:t>They have received the purchase agreement</w:t>
      </w:r>
      <w:r w:rsidR="00BA51D7" w:rsidRPr="008E7484">
        <w:rPr>
          <w:rFonts w:eastAsia="Times New Roman"/>
          <w:sz w:val="23"/>
          <w:szCs w:val="23"/>
        </w:rPr>
        <w:t xml:space="preserve"> from us and their legal department is </w:t>
      </w:r>
      <w:r w:rsidR="00AD3758" w:rsidRPr="008E7484">
        <w:rPr>
          <w:rFonts w:eastAsia="Times New Roman"/>
          <w:sz w:val="23"/>
          <w:szCs w:val="23"/>
        </w:rPr>
        <w:t>reviewing</w:t>
      </w:r>
      <w:r w:rsidR="00BA51D7" w:rsidRPr="008E7484">
        <w:rPr>
          <w:rFonts w:eastAsia="Times New Roman"/>
          <w:sz w:val="23"/>
          <w:szCs w:val="23"/>
        </w:rPr>
        <w:t xml:space="preserve"> it. As a side note, </w:t>
      </w:r>
      <w:r w:rsidR="00B40832" w:rsidRPr="008E7484">
        <w:rPr>
          <w:rFonts w:eastAsia="Times New Roman"/>
          <w:sz w:val="23"/>
          <w:szCs w:val="23"/>
        </w:rPr>
        <w:t>Ventura</w:t>
      </w:r>
      <w:r w:rsidR="00AD3758" w:rsidRPr="008E7484">
        <w:rPr>
          <w:rFonts w:eastAsia="Times New Roman"/>
          <w:sz w:val="23"/>
          <w:szCs w:val="23"/>
        </w:rPr>
        <w:t xml:space="preserve"> </w:t>
      </w:r>
      <w:r w:rsidR="00BA51D7" w:rsidRPr="008E7484">
        <w:rPr>
          <w:rFonts w:eastAsia="Times New Roman"/>
          <w:sz w:val="23"/>
          <w:szCs w:val="23"/>
        </w:rPr>
        <w:t>corporate recently b</w:t>
      </w:r>
      <w:r w:rsidR="00AD3758" w:rsidRPr="008E7484">
        <w:rPr>
          <w:rFonts w:eastAsia="Times New Roman"/>
          <w:sz w:val="23"/>
          <w:szCs w:val="23"/>
        </w:rPr>
        <w:t xml:space="preserve">ought a company out of </w:t>
      </w:r>
      <w:r w:rsidR="00B40832" w:rsidRPr="008E7484">
        <w:rPr>
          <w:rFonts w:eastAsia="Times New Roman"/>
          <w:sz w:val="23"/>
          <w:szCs w:val="23"/>
        </w:rPr>
        <w:t>Canada</w:t>
      </w:r>
      <w:r w:rsidR="00BA51D7" w:rsidRPr="008E7484">
        <w:rPr>
          <w:rFonts w:eastAsia="Times New Roman"/>
          <w:sz w:val="23"/>
          <w:szCs w:val="23"/>
        </w:rPr>
        <w:t xml:space="preserve">. </w:t>
      </w:r>
      <w:r w:rsidRPr="008E7484">
        <w:rPr>
          <w:rFonts w:eastAsia="Times New Roman"/>
          <w:sz w:val="23"/>
          <w:szCs w:val="23"/>
        </w:rPr>
        <w:t>Albert Lea</w:t>
      </w:r>
      <w:r w:rsidR="00AD3758" w:rsidRPr="008E7484">
        <w:rPr>
          <w:rFonts w:eastAsia="Times New Roman"/>
          <w:sz w:val="23"/>
          <w:szCs w:val="23"/>
        </w:rPr>
        <w:t xml:space="preserve"> is </w:t>
      </w:r>
      <w:r w:rsidR="00BA51D7" w:rsidRPr="008E7484">
        <w:rPr>
          <w:rFonts w:eastAsia="Times New Roman"/>
          <w:sz w:val="23"/>
          <w:szCs w:val="23"/>
        </w:rPr>
        <w:t>one of their closest existing plant</w:t>
      </w:r>
      <w:r w:rsidR="00872F0E">
        <w:rPr>
          <w:rFonts w:eastAsia="Times New Roman"/>
          <w:sz w:val="23"/>
          <w:szCs w:val="23"/>
        </w:rPr>
        <w:t>s which could lead to more</w:t>
      </w:r>
      <w:r w:rsidR="00BA51D7" w:rsidRPr="008E7484">
        <w:rPr>
          <w:rFonts w:eastAsia="Times New Roman"/>
          <w:sz w:val="23"/>
          <w:szCs w:val="23"/>
        </w:rPr>
        <w:t xml:space="preserve"> production</w:t>
      </w:r>
      <w:r w:rsidR="00872F0E">
        <w:rPr>
          <w:rFonts w:eastAsia="Times New Roman"/>
          <w:sz w:val="23"/>
          <w:szCs w:val="23"/>
        </w:rPr>
        <w:t xml:space="preserve"> locally</w:t>
      </w:r>
      <w:r w:rsidR="00BA51D7" w:rsidRPr="008E7484">
        <w:rPr>
          <w:rFonts w:eastAsia="Times New Roman"/>
          <w:sz w:val="23"/>
          <w:szCs w:val="23"/>
        </w:rPr>
        <w:t>, meaning more expansion a</w:t>
      </w:r>
      <w:r w:rsidR="00AD3758" w:rsidRPr="008E7484">
        <w:rPr>
          <w:rFonts w:eastAsia="Times New Roman"/>
          <w:sz w:val="23"/>
          <w:szCs w:val="23"/>
        </w:rPr>
        <w:t xml:space="preserve">nd adding employees. </w:t>
      </w:r>
    </w:p>
    <w:p w14:paraId="23FE7253" w14:textId="77777777" w:rsidR="00F27028" w:rsidRPr="008E7484" w:rsidRDefault="00F27028" w:rsidP="00D0061C">
      <w:pPr>
        <w:suppressAutoHyphens/>
        <w:rPr>
          <w:rFonts w:eastAsia="Times New Roman"/>
          <w:sz w:val="23"/>
          <w:szCs w:val="23"/>
        </w:rPr>
      </w:pPr>
    </w:p>
    <w:p w14:paraId="43C5F4FB" w14:textId="1143BC09" w:rsidR="00AD3758" w:rsidRPr="008E7484" w:rsidRDefault="00F27028" w:rsidP="002D333F">
      <w:pPr>
        <w:pStyle w:val="ListParagraph"/>
        <w:numPr>
          <w:ilvl w:val="0"/>
          <w:numId w:val="3"/>
        </w:numPr>
        <w:suppressAutoHyphens/>
        <w:rPr>
          <w:rFonts w:eastAsia="Times New Roman"/>
          <w:sz w:val="23"/>
          <w:szCs w:val="23"/>
        </w:rPr>
      </w:pPr>
      <w:r w:rsidRPr="008E7484">
        <w:rPr>
          <w:rFonts w:eastAsia="Times New Roman"/>
          <w:sz w:val="23"/>
          <w:szCs w:val="23"/>
        </w:rPr>
        <w:t>South #1 Project and Roof Update</w:t>
      </w:r>
    </w:p>
    <w:p w14:paraId="1BB887F0" w14:textId="5A905DD4" w:rsidR="00BA51D7" w:rsidRPr="008E7484" w:rsidRDefault="00BA51D7" w:rsidP="00BA51D7">
      <w:pPr>
        <w:pStyle w:val="ListParagraph"/>
        <w:numPr>
          <w:ilvl w:val="1"/>
          <w:numId w:val="3"/>
        </w:numPr>
        <w:suppressAutoHyphens/>
        <w:rPr>
          <w:rFonts w:eastAsia="Times New Roman"/>
          <w:sz w:val="23"/>
          <w:szCs w:val="23"/>
        </w:rPr>
      </w:pPr>
      <w:r w:rsidRPr="008E7484">
        <w:rPr>
          <w:rFonts w:eastAsia="Times New Roman"/>
          <w:sz w:val="23"/>
          <w:szCs w:val="23"/>
        </w:rPr>
        <w:t xml:space="preserve">Executive Director Ryan Nolander, Troy </w:t>
      </w:r>
      <w:proofErr w:type="spellStart"/>
      <w:r w:rsidRPr="008E7484">
        <w:rPr>
          <w:rFonts w:eastAsia="Times New Roman"/>
          <w:sz w:val="23"/>
          <w:szCs w:val="23"/>
        </w:rPr>
        <w:t>Neist</w:t>
      </w:r>
      <w:proofErr w:type="spellEnd"/>
      <w:r w:rsidRPr="008E7484">
        <w:rPr>
          <w:rFonts w:eastAsia="Times New Roman"/>
          <w:sz w:val="23"/>
          <w:szCs w:val="23"/>
        </w:rPr>
        <w:t xml:space="preserve"> from Ventura and Tim from ZRT discussed the potential for converting the empty space in south #1 to refrigeration. Tim ran the numbers and it would be $1.2 – $</w:t>
      </w:r>
      <w:proofErr w:type="gramStart"/>
      <w:r w:rsidRPr="008E7484">
        <w:rPr>
          <w:rFonts w:eastAsia="Times New Roman"/>
          <w:sz w:val="23"/>
          <w:szCs w:val="23"/>
        </w:rPr>
        <w:t>1.3M</w:t>
      </w:r>
      <w:proofErr w:type="gramEnd"/>
      <w:r w:rsidRPr="008E7484">
        <w:rPr>
          <w:rFonts w:eastAsia="Times New Roman"/>
          <w:sz w:val="23"/>
          <w:szCs w:val="23"/>
        </w:rPr>
        <w:t xml:space="preserve"> to convert the 19,200 </w:t>
      </w:r>
      <w:proofErr w:type="spellStart"/>
      <w:r w:rsidRPr="008E7484">
        <w:rPr>
          <w:rFonts w:eastAsia="Times New Roman"/>
          <w:sz w:val="23"/>
          <w:szCs w:val="23"/>
        </w:rPr>
        <w:t>sq</w:t>
      </w:r>
      <w:proofErr w:type="spellEnd"/>
      <w:r w:rsidRPr="008E7484">
        <w:rPr>
          <w:rFonts w:eastAsia="Times New Roman"/>
          <w:sz w:val="23"/>
          <w:szCs w:val="23"/>
        </w:rPr>
        <w:t>, feet. The cost makes this unrealistic for both the Port and Vent</w:t>
      </w:r>
      <w:r w:rsidR="00872F0E">
        <w:rPr>
          <w:rFonts w:eastAsia="Times New Roman"/>
          <w:sz w:val="23"/>
          <w:szCs w:val="23"/>
        </w:rPr>
        <w:t>ura, so Ventura is</w:t>
      </w:r>
      <w:r w:rsidRPr="008E7484">
        <w:rPr>
          <w:rFonts w:eastAsia="Times New Roman"/>
          <w:sz w:val="23"/>
          <w:szCs w:val="23"/>
        </w:rPr>
        <w:t xml:space="preserve"> now looking at other ways to expand onsite and may use the empty space for ambient dry storage.</w:t>
      </w:r>
    </w:p>
    <w:p w14:paraId="4C08FC7F" w14:textId="4A78EA12" w:rsidR="001B7728" w:rsidRPr="008E7484" w:rsidRDefault="00AA2BB0" w:rsidP="002D333F">
      <w:pPr>
        <w:pStyle w:val="ListParagraph"/>
        <w:numPr>
          <w:ilvl w:val="1"/>
          <w:numId w:val="3"/>
        </w:numPr>
        <w:suppressAutoHyphens/>
        <w:rPr>
          <w:rFonts w:eastAsia="Times New Roman"/>
          <w:sz w:val="23"/>
          <w:szCs w:val="23"/>
        </w:rPr>
      </w:pPr>
      <w:r w:rsidRPr="008E7484">
        <w:rPr>
          <w:rFonts w:eastAsia="Times New Roman"/>
          <w:sz w:val="23"/>
          <w:szCs w:val="23"/>
        </w:rPr>
        <w:t>C</w:t>
      </w:r>
      <w:r w:rsidR="00BA51D7" w:rsidRPr="008E7484">
        <w:rPr>
          <w:rFonts w:eastAsia="Times New Roman"/>
          <w:sz w:val="23"/>
          <w:szCs w:val="23"/>
        </w:rPr>
        <w:t>onstruction has started on the roof project</w:t>
      </w:r>
      <w:r w:rsidRPr="008E7484">
        <w:rPr>
          <w:rFonts w:eastAsia="Times New Roman"/>
          <w:sz w:val="23"/>
          <w:szCs w:val="23"/>
        </w:rPr>
        <w:t>.</w:t>
      </w:r>
      <w:r w:rsidR="00D46AB9" w:rsidRPr="008E7484">
        <w:rPr>
          <w:rFonts w:eastAsia="Times New Roman"/>
          <w:sz w:val="23"/>
          <w:szCs w:val="23"/>
        </w:rPr>
        <w:fldChar w:fldCharType="begin">
          <w:ffData>
            <w:name w:val="Text22"/>
            <w:enabled/>
            <w:calcOnExit w:val="0"/>
            <w:textInput/>
          </w:ffData>
        </w:fldChar>
      </w:r>
      <w:bookmarkStart w:id="0" w:name="Text22"/>
      <w:r w:rsidR="00E07C2F" w:rsidRPr="008E7484">
        <w:rPr>
          <w:rFonts w:eastAsia="Times New Roman"/>
          <w:sz w:val="23"/>
          <w:szCs w:val="23"/>
        </w:rPr>
        <w:instrText xml:space="preserve"> FORMTEXT </w:instrText>
      </w:r>
      <w:r w:rsidR="00FE69A1">
        <w:rPr>
          <w:rFonts w:eastAsia="Times New Roman"/>
          <w:sz w:val="23"/>
          <w:szCs w:val="23"/>
        </w:rPr>
      </w:r>
      <w:r w:rsidR="00FE69A1">
        <w:rPr>
          <w:rFonts w:eastAsia="Times New Roman"/>
          <w:sz w:val="23"/>
          <w:szCs w:val="23"/>
        </w:rPr>
        <w:fldChar w:fldCharType="separate"/>
      </w:r>
      <w:r w:rsidR="00D46AB9" w:rsidRPr="008E7484">
        <w:rPr>
          <w:rFonts w:eastAsia="Times New Roman"/>
          <w:sz w:val="23"/>
          <w:szCs w:val="23"/>
        </w:rPr>
        <w:fldChar w:fldCharType="end"/>
      </w:r>
      <w:bookmarkEnd w:id="0"/>
    </w:p>
    <w:p w14:paraId="4C08FC80" w14:textId="77777777" w:rsidR="00B0010C" w:rsidRPr="008E7484" w:rsidRDefault="00B0010C">
      <w:pPr>
        <w:suppressAutoHyphens/>
        <w:ind w:left="720"/>
        <w:rPr>
          <w:sz w:val="23"/>
          <w:szCs w:val="23"/>
        </w:rPr>
      </w:pPr>
    </w:p>
    <w:p w14:paraId="4C08FC81" w14:textId="77777777" w:rsidR="00335420" w:rsidRPr="008E7484" w:rsidRDefault="00335420">
      <w:pPr>
        <w:suppressAutoHyphens/>
        <w:ind w:left="720" w:hanging="360"/>
        <w:rPr>
          <w:rFonts w:eastAsia="Times New Roman"/>
          <w:spacing w:val="-3"/>
          <w:sz w:val="23"/>
          <w:szCs w:val="23"/>
          <w:u w:val="single"/>
        </w:rPr>
      </w:pPr>
      <w:r w:rsidRPr="008E7484">
        <w:rPr>
          <w:rFonts w:eastAsia="Times New Roman"/>
          <w:spacing w:val="-3"/>
          <w:sz w:val="23"/>
          <w:szCs w:val="23"/>
        </w:rPr>
        <w:tab/>
      </w:r>
      <w:r w:rsidRPr="008E7484">
        <w:rPr>
          <w:rFonts w:eastAsia="Times New Roman"/>
          <w:spacing w:val="-3"/>
          <w:sz w:val="23"/>
          <w:szCs w:val="23"/>
          <w:u w:val="single"/>
        </w:rPr>
        <w:t>EX-OFFICIO UPDATE</w:t>
      </w:r>
    </w:p>
    <w:p w14:paraId="4C08FC82" w14:textId="234D808F" w:rsidR="00335420" w:rsidRPr="008E7484" w:rsidRDefault="00335420">
      <w:pPr>
        <w:suppressAutoHyphens/>
        <w:ind w:left="720"/>
        <w:rPr>
          <w:sz w:val="23"/>
          <w:szCs w:val="23"/>
        </w:rPr>
      </w:pPr>
      <w:r w:rsidRPr="008E7484">
        <w:rPr>
          <w:sz w:val="23"/>
          <w:szCs w:val="23"/>
          <w:u w:val="single"/>
        </w:rPr>
        <w:t>Freeborn County</w:t>
      </w:r>
      <w:r w:rsidRPr="008E7484">
        <w:rPr>
          <w:sz w:val="23"/>
          <w:szCs w:val="23"/>
        </w:rPr>
        <w:t xml:space="preserve"> – </w:t>
      </w:r>
      <w:r w:rsidR="00911012" w:rsidRPr="008E7484">
        <w:rPr>
          <w:sz w:val="23"/>
          <w:szCs w:val="23"/>
        </w:rPr>
        <w:t xml:space="preserve">Mike Lee, </w:t>
      </w:r>
      <w:r w:rsidRPr="008E7484">
        <w:rPr>
          <w:sz w:val="23"/>
          <w:szCs w:val="23"/>
        </w:rPr>
        <w:t>Freeborn County Representative</w:t>
      </w:r>
      <w:r w:rsidR="00911012" w:rsidRPr="008E7484">
        <w:rPr>
          <w:sz w:val="23"/>
          <w:szCs w:val="23"/>
        </w:rPr>
        <w:t xml:space="preserve"> (absent)</w:t>
      </w:r>
    </w:p>
    <w:p w14:paraId="4C08FC83" w14:textId="3CD6F01B" w:rsidR="001B7728" w:rsidRPr="008E7484" w:rsidRDefault="00FD60E9" w:rsidP="00FD60E9">
      <w:pPr>
        <w:pStyle w:val="ListParagraph"/>
        <w:numPr>
          <w:ilvl w:val="0"/>
          <w:numId w:val="3"/>
        </w:numPr>
        <w:suppressAutoHyphens/>
        <w:rPr>
          <w:sz w:val="23"/>
          <w:szCs w:val="23"/>
        </w:rPr>
      </w:pPr>
      <w:r w:rsidRPr="008E7484">
        <w:rPr>
          <w:sz w:val="23"/>
          <w:szCs w:val="23"/>
        </w:rPr>
        <w:t xml:space="preserve">Executive Director Ryan </w:t>
      </w:r>
      <w:r w:rsidR="00BA51D7" w:rsidRPr="008E7484">
        <w:rPr>
          <w:sz w:val="23"/>
          <w:szCs w:val="23"/>
        </w:rPr>
        <w:t xml:space="preserve">Nolander said they are going through the budget process and that he will be presenting to the board on August </w:t>
      </w:r>
      <w:r w:rsidR="00911012" w:rsidRPr="008E7484">
        <w:rPr>
          <w:sz w:val="23"/>
          <w:szCs w:val="23"/>
        </w:rPr>
        <w:t>30</w:t>
      </w:r>
      <w:r w:rsidR="00911012" w:rsidRPr="008E7484">
        <w:rPr>
          <w:sz w:val="23"/>
          <w:szCs w:val="23"/>
          <w:vertAlign w:val="superscript"/>
        </w:rPr>
        <w:t>th</w:t>
      </w:r>
      <w:r w:rsidR="00911012" w:rsidRPr="008E7484">
        <w:rPr>
          <w:sz w:val="23"/>
          <w:szCs w:val="23"/>
        </w:rPr>
        <w:t xml:space="preserve"> regarding support for the A</w:t>
      </w:r>
      <w:r w:rsidR="00B40832" w:rsidRPr="008E7484">
        <w:rPr>
          <w:sz w:val="23"/>
          <w:szCs w:val="23"/>
        </w:rPr>
        <w:t>LBDC</w:t>
      </w:r>
      <w:r w:rsidR="00AD3758" w:rsidRPr="008E7484">
        <w:rPr>
          <w:sz w:val="23"/>
          <w:szCs w:val="23"/>
        </w:rPr>
        <w:t xml:space="preserve">. </w:t>
      </w:r>
    </w:p>
    <w:p w14:paraId="4C08FC84" w14:textId="77777777" w:rsidR="00335420" w:rsidRPr="008E7484" w:rsidRDefault="00335420">
      <w:pPr>
        <w:suppressAutoHyphens/>
        <w:ind w:left="360"/>
        <w:rPr>
          <w:sz w:val="23"/>
          <w:szCs w:val="23"/>
        </w:rPr>
      </w:pPr>
    </w:p>
    <w:p w14:paraId="4C08FC85" w14:textId="77777777" w:rsidR="00335420" w:rsidRPr="008E7484" w:rsidRDefault="00335420">
      <w:pPr>
        <w:suppressAutoHyphens/>
        <w:ind w:left="720"/>
        <w:rPr>
          <w:sz w:val="23"/>
          <w:szCs w:val="23"/>
        </w:rPr>
      </w:pPr>
      <w:r w:rsidRPr="008E7484">
        <w:rPr>
          <w:sz w:val="23"/>
          <w:szCs w:val="23"/>
          <w:u w:val="single"/>
        </w:rPr>
        <w:t>City of Albert Lea</w:t>
      </w:r>
      <w:r w:rsidRPr="008E7484">
        <w:rPr>
          <w:sz w:val="23"/>
          <w:szCs w:val="23"/>
        </w:rPr>
        <w:t xml:space="preserve"> – Chad Adams, City of Albert Lea Representative</w:t>
      </w:r>
    </w:p>
    <w:p w14:paraId="189C5729" w14:textId="5B05D593" w:rsidR="003F259B" w:rsidRPr="008E7484" w:rsidRDefault="008A428E" w:rsidP="00FD60E9">
      <w:pPr>
        <w:pStyle w:val="ListParagraph"/>
        <w:numPr>
          <w:ilvl w:val="0"/>
          <w:numId w:val="3"/>
        </w:numPr>
        <w:suppressAutoHyphens/>
        <w:rPr>
          <w:sz w:val="23"/>
          <w:szCs w:val="23"/>
        </w:rPr>
      </w:pPr>
      <w:r w:rsidRPr="008E7484">
        <w:rPr>
          <w:sz w:val="23"/>
          <w:szCs w:val="23"/>
        </w:rPr>
        <w:t xml:space="preserve">Primary </w:t>
      </w:r>
      <w:r w:rsidR="00911012" w:rsidRPr="008E7484">
        <w:rPr>
          <w:sz w:val="23"/>
          <w:szCs w:val="23"/>
        </w:rPr>
        <w:t xml:space="preserve">election </w:t>
      </w:r>
      <w:r w:rsidRPr="008E7484">
        <w:rPr>
          <w:sz w:val="23"/>
          <w:szCs w:val="23"/>
        </w:rPr>
        <w:t xml:space="preserve">is next </w:t>
      </w:r>
      <w:r w:rsidR="00B40832" w:rsidRPr="008E7484">
        <w:rPr>
          <w:sz w:val="23"/>
          <w:szCs w:val="23"/>
        </w:rPr>
        <w:t>Tuesday</w:t>
      </w:r>
      <w:r w:rsidRPr="008E7484">
        <w:rPr>
          <w:sz w:val="23"/>
          <w:szCs w:val="23"/>
        </w:rPr>
        <w:t xml:space="preserve"> the 9</w:t>
      </w:r>
      <w:r w:rsidRPr="008E7484">
        <w:rPr>
          <w:sz w:val="23"/>
          <w:szCs w:val="23"/>
          <w:vertAlign w:val="superscript"/>
        </w:rPr>
        <w:t>th</w:t>
      </w:r>
      <w:r w:rsidR="00911012" w:rsidRPr="008E7484">
        <w:rPr>
          <w:sz w:val="23"/>
          <w:szCs w:val="23"/>
        </w:rPr>
        <w:t>. T</w:t>
      </w:r>
      <w:r w:rsidR="00664248" w:rsidRPr="008E7484">
        <w:rPr>
          <w:sz w:val="23"/>
          <w:szCs w:val="23"/>
        </w:rPr>
        <w:t xml:space="preserve">he Chamber </w:t>
      </w:r>
      <w:r w:rsidR="00911012" w:rsidRPr="008E7484">
        <w:rPr>
          <w:sz w:val="23"/>
          <w:szCs w:val="23"/>
        </w:rPr>
        <w:t>hosted the candidate forums.</w:t>
      </w:r>
    </w:p>
    <w:p w14:paraId="443C7E14" w14:textId="1F302189" w:rsidR="003F259B" w:rsidRPr="008E7484" w:rsidRDefault="00911012" w:rsidP="00FD60E9">
      <w:pPr>
        <w:pStyle w:val="ListParagraph"/>
        <w:numPr>
          <w:ilvl w:val="0"/>
          <w:numId w:val="3"/>
        </w:numPr>
        <w:suppressAutoHyphens/>
        <w:rPr>
          <w:sz w:val="23"/>
          <w:szCs w:val="23"/>
        </w:rPr>
      </w:pPr>
      <w:r w:rsidRPr="008E7484">
        <w:rPr>
          <w:sz w:val="23"/>
          <w:szCs w:val="23"/>
        </w:rPr>
        <w:t>The market values downtown have increased approximately 25%, showing that development has taken place there.</w:t>
      </w:r>
      <w:r w:rsidR="008A428E" w:rsidRPr="008E7484">
        <w:rPr>
          <w:sz w:val="23"/>
          <w:szCs w:val="23"/>
        </w:rPr>
        <w:t xml:space="preserve"> </w:t>
      </w:r>
    </w:p>
    <w:p w14:paraId="2127FB3D" w14:textId="6F6C81ED" w:rsidR="00911012" w:rsidRPr="008E7484" w:rsidRDefault="00911012" w:rsidP="00FD60E9">
      <w:pPr>
        <w:pStyle w:val="ListParagraph"/>
        <w:numPr>
          <w:ilvl w:val="0"/>
          <w:numId w:val="3"/>
        </w:numPr>
        <w:suppressAutoHyphens/>
        <w:rPr>
          <w:sz w:val="23"/>
          <w:szCs w:val="23"/>
        </w:rPr>
      </w:pPr>
      <w:r w:rsidRPr="008E7484">
        <w:rPr>
          <w:sz w:val="23"/>
          <w:szCs w:val="23"/>
        </w:rPr>
        <w:t xml:space="preserve">There is still hope for a special session in August. Without a special session the LGA changes won’t be implemented, which means an approximate </w:t>
      </w:r>
      <w:r w:rsidR="008A428E" w:rsidRPr="008E7484">
        <w:rPr>
          <w:sz w:val="23"/>
          <w:szCs w:val="23"/>
        </w:rPr>
        <w:t xml:space="preserve">2 </w:t>
      </w:r>
      <w:r w:rsidR="00B40832" w:rsidRPr="008E7484">
        <w:rPr>
          <w:sz w:val="23"/>
          <w:szCs w:val="23"/>
        </w:rPr>
        <w:t xml:space="preserve">½ % </w:t>
      </w:r>
      <w:r w:rsidR="003F259B" w:rsidRPr="008E7484">
        <w:rPr>
          <w:sz w:val="23"/>
          <w:szCs w:val="23"/>
        </w:rPr>
        <w:t>levy increase</w:t>
      </w:r>
      <w:r w:rsidRPr="008E7484">
        <w:rPr>
          <w:sz w:val="23"/>
          <w:szCs w:val="23"/>
        </w:rPr>
        <w:t xml:space="preserve"> will be needed just to cover this. Also, the </w:t>
      </w:r>
      <w:r w:rsidR="003F259B" w:rsidRPr="008E7484">
        <w:rPr>
          <w:sz w:val="23"/>
          <w:szCs w:val="23"/>
        </w:rPr>
        <w:t>Freeborn B</w:t>
      </w:r>
      <w:r w:rsidR="008A428E" w:rsidRPr="008E7484">
        <w:rPr>
          <w:sz w:val="23"/>
          <w:szCs w:val="23"/>
        </w:rPr>
        <w:t xml:space="preserve">ank building </w:t>
      </w:r>
      <w:r w:rsidRPr="008E7484">
        <w:rPr>
          <w:sz w:val="23"/>
          <w:szCs w:val="23"/>
        </w:rPr>
        <w:t>project would benefit from a special session.</w:t>
      </w:r>
    </w:p>
    <w:p w14:paraId="67944305" w14:textId="77777777" w:rsidR="00911012" w:rsidRPr="008E7484" w:rsidRDefault="008A428E" w:rsidP="00FD60E9">
      <w:pPr>
        <w:pStyle w:val="ListParagraph"/>
        <w:numPr>
          <w:ilvl w:val="0"/>
          <w:numId w:val="3"/>
        </w:numPr>
        <w:suppressAutoHyphens/>
        <w:rPr>
          <w:sz w:val="23"/>
          <w:szCs w:val="23"/>
        </w:rPr>
      </w:pPr>
      <w:r w:rsidRPr="008E7484">
        <w:rPr>
          <w:sz w:val="23"/>
          <w:szCs w:val="23"/>
        </w:rPr>
        <w:lastRenderedPageBreak/>
        <w:t xml:space="preserve">Small </w:t>
      </w:r>
      <w:r w:rsidR="00911012" w:rsidRPr="008E7484">
        <w:rPr>
          <w:sz w:val="23"/>
          <w:szCs w:val="23"/>
        </w:rPr>
        <w:t xml:space="preserve">cities grant and loan program for downtown </w:t>
      </w:r>
      <w:r w:rsidRPr="008E7484">
        <w:rPr>
          <w:sz w:val="23"/>
          <w:szCs w:val="23"/>
        </w:rPr>
        <w:t xml:space="preserve">should be </w:t>
      </w:r>
      <w:r w:rsidR="00B40832" w:rsidRPr="008E7484">
        <w:rPr>
          <w:sz w:val="23"/>
          <w:szCs w:val="23"/>
        </w:rPr>
        <w:t>coming</w:t>
      </w:r>
      <w:r w:rsidR="00911012" w:rsidRPr="008E7484">
        <w:rPr>
          <w:sz w:val="23"/>
          <w:szCs w:val="23"/>
        </w:rPr>
        <w:t xml:space="preserve"> out this week.</w:t>
      </w:r>
    </w:p>
    <w:p w14:paraId="63F08398" w14:textId="77777777" w:rsidR="00675D33" w:rsidRPr="008E7484" w:rsidRDefault="00911012" w:rsidP="00FD60E9">
      <w:pPr>
        <w:pStyle w:val="ListParagraph"/>
        <w:numPr>
          <w:ilvl w:val="0"/>
          <w:numId w:val="3"/>
        </w:numPr>
        <w:suppressAutoHyphens/>
        <w:rPr>
          <w:sz w:val="23"/>
          <w:szCs w:val="23"/>
        </w:rPr>
      </w:pPr>
      <w:r w:rsidRPr="008E7484">
        <w:rPr>
          <w:sz w:val="23"/>
          <w:szCs w:val="23"/>
        </w:rPr>
        <w:t>The watershed s</w:t>
      </w:r>
      <w:r w:rsidR="008A428E" w:rsidRPr="008E7484">
        <w:rPr>
          <w:sz w:val="23"/>
          <w:szCs w:val="23"/>
        </w:rPr>
        <w:t xml:space="preserve">ales tax </w:t>
      </w:r>
      <w:r w:rsidRPr="008E7484">
        <w:rPr>
          <w:sz w:val="23"/>
          <w:szCs w:val="23"/>
        </w:rPr>
        <w:t xml:space="preserve">renewal </w:t>
      </w:r>
      <w:r w:rsidR="008A428E" w:rsidRPr="008E7484">
        <w:rPr>
          <w:sz w:val="23"/>
          <w:szCs w:val="23"/>
        </w:rPr>
        <w:t xml:space="preserve">final language </w:t>
      </w:r>
      <w:r w:rsidRPr="008E7484">
        <w:rPr>
          <w:sz w:val="23"/>
          <w:szCs w:val="23"/>
        </w:rPr>
        <w:t>will be on the council agenda next Monday night.</w:t>
      </w:r>
    </w:p>
    <w:p w14:paraId="493E96BD" w14:textId="06D90499" w:rsidR="003F259B" w:rsidRPr="008E7484" w:rsidRDefault="00675D33" w:rsidP="00FD60E9">
      <w:pPr>
        <w:pStyle w:val="ListParagraph"/>
        <w:numPr>
          <w:ilvl w:val="0"/>
          <w:numId w:val="3"/>
        </w:numPr>
        <w:suppressAutoHyphens/>
        <w:rPr>
          <w:sz w:val="23"/>
          <w:szCs w:val="23"/>
        </w:rPr>
      </w:pPr>
      <w:r w:rsidRPr="008E7484">
        <w:rPr>
          <w:sz w:val="23"/>
          <w:szCs w:val="23"/>
        </w:rPr>
        <w:t>Next budget workshop is Thursday night.</w:t>
      </w:r>
      <w:r w:rsidR="008A428E" w:rsidRPr="008E7484">
        <w:rPr>
          <w:sz w:val="23"/>
          <w:szCs w:val="23"/>
        </w:rPr>
        <w:t xml:space="preserve"> </w:t>
      </w:r>
    </w:p>
    <w:p w14:paraId="4C08FC86" w14:textId="4D259FA4" w:rsidR="00500310" w:rsidRPr="008E7484" w:rsidRDefault="008A428E" w:rsidP="00FD60E9">
      <w:pPr>
        <w:pStyle w:val="ListParagraph"/>
        <w:numPr>
          <w:ilvl w:val="0"/>
          <w:numId w:val="3"/>
        </w:numPr>
        <w:suppressAutoHyphens/>
        <w:rPr>
          <w:sz w:val="23"/>
          <w:szCs w:val="23"/>
        </w:rPr>
      </w:pPr>
      <w:r w:rsidRPr="008E7484">
        <w:rPr>
          <w:sz w:val="23"/>
          <w:szCs w:val="23"/>
        </w:rPr>
        <w:t>Last month mention</w:t>
      </w:r>
      <w:r w:rsidR="003F259B" w:rsidRPr="008E7484">
        <w:rPr>
          <w:sz w:val="23"/>
          <w:szCs w:val="23"/>
        </w:rPr>
        <w:t>ed Tiger H</w:t>
      </w:r>
      <w:r w:rsidRPr="008E7484">
        <w:rPr>
          <w:sz w:val="23"/>
          <w:szCs w:val="23"/>
        </w:rPr>
        <w:t>ills</w:t>
      </w:r>
      <w:r w:rsidR="00675D33" w:rsidRPr="008E7484">
        <w:rPr>
          <w:sz w:val="23"/>
          <w:szCs w:val="23"/>
        </w:rPr>
        <w:t>’</w:t>
      </w:r>
      <w:r w:rsidRPr="008E7484">
        <w:rPr>
          <w:sz w:val="23"/>
          <w:szCs w:val="23"/>
        </w:rPr>
        <w:t xml:space="preserve"> lot sale. </w:t>
      </w:r>
      <w:r w:rsidR="00675D33" w:rsidRPr="008E7484">
        <w:rPr>
          <w:sz w:val="23"/>
          <w:szCs w:val="23"/>
        </w:rPr>
        <w:t xml:space="preserve">The property looks to go to tax forfeiture sale </w:t>
      </w:r>
      <w:r w:rsidRPr="008E7484">
        <w:rPr>
          <w:sz w:val="23"/>
          <w:szCs w:val="23"/>
        </w:rPr>
        <w:t xml:space="preserve">the end of </w:t>
      </w:r>
      <w:r w:rsidR="003F259B" w:rsidRPr="008E7484">
        <w:rPr>
          <w:sz w:val="23"/>
          <w:szCs w:val="23"/>
        </w:rPr>
        <w:t>S</w:t>
      </w:r>
      <w:r w:rsidRPr="008E7484">
        <w:rPr>
          <w:sz w:val="23"/>
          <w:szCs w:val="23"/>
        </w:rPr>
        <w:t>ept</w:t>
      </w:r>
      <w:r w:rsidR="003F259B" w:rsidRPr="008E7484">
        <w:rPr>
          <w:sz w:val="23"/>
          <w:szCs w:val="23"/>
        </w:rPr>
        <w:t>ember</w:t>
      </w:r>
      <w:r w:rsidRPr="008E7484">
        <w:rPr>
          <w:sz w:val="23"/>
          <w:szCs w:val="23"/>
        </w:rPr>
        <w:t xml:space="preserve"> or early </w:t>
      </w:r>
      <w:r w:rsidR="00B40832" w:rsidRPr="008E7484">
        <w:rPr>
          <w:sz w:val="23"/>
          <w:szCs w:val="23"/>
        </w:rPr>
        <w:t>Oct</w:t>
      </w:r>
      <w:r w:rsidR="003F259B" w:rsidRPr="008E7484">
        <w:rPr>
          <w:sz w:val="23"/>
          <w:szCs w:val="23"/>
        </w:rPr>
        <w:t>ober</w:t>
      </w:r>
      <w:r w:rsidR="00B40832" w:rsidRPr="008E7484">
        <w:rPr>
          <w:sz w:val="23"/>
          <w:szCs w:val="23"/>
        </w:rPr>
        <w:t xml:space="preserve">. </w:t>
      </w:r>
      <w:r w:rsidR="00675D33" w:rsidRPr="008E7484">
        <w:rPr>
          <w:sz w:val="23"/>
          <w:szCs w:val="23"/>
        </w:rPr>
        <w:t>The city has a lot of money invested in infrastructure so th</w:t>
      </w:r>
      <w:r w:rsidR="003F259B" w:rsidRPr="008E7484">
        <w:rPr>
          <w:sz w:val="23"/>
          <w:szCs w:val="23"/>
        </w:rPr>
        <w:t xml:space="preserve">e </w:t>
      </w:r>
      <w:r w:rsidR="00675D33" w:rsidRPr="008E7484">
        <w:rPr>
          <w:sz w:val="23"/>
          <w:szCs w:val="23"/>
        </w:rPr>
        <w:t>council is looking to buy or put a hold on the property. They want to recoup the investment s</w:t>
      </w:r>
      <w:r w:rsidR="00872F0E">
        <w:rPr>
          <w:sz w:val="23"/>
          <w:szCs w:val="23"/>
        </w:rPr>
        <w:t xml:space="preserve">o talking about setting the </w:t>
      </w:r>
      <w:r w:rsidR="00675D33" w:rsidRPr="008E7484">
        <w:rPr>
          <w:sz w:val="23"/>
          <w:szCs w:val="23"/>
        </w:rPr>
        <w:t xml:space="preserve">sale prices </w:t>
      </w:r>
      <w:r w:rsidR="00872F0E">
        <w:rPr>
          <w:sz w:val="23"/>
          <w:szCs w:val="23"/>
        </w:rPr>
        <w:t xml:space="preserve">for the lots </w:t>
      </w:r>
      <w:r w:rsidR="00675D33" w:rsidRPr="008E7484">
        <w:rPr>
          <w:sz w:val="23"/>
          <w:szCs w:val="23"/>
        </w:rPr>
        <w:t>accordingly and also discussing other possible incentive programs.</w:t>
      </w:r>
    </w:p>
    <w:p w14:paraId="7F7306F8" w14:textId="77777777" w:rsidR="008A428E" w:rsidRPr="008E7484" w:rsidRDefault="008A428E">
      <w:pPr>
        <w:suppressAutoHyphens/>
        <w:ind w:left="720"/>
        <w:rPr>
          <w:sz w:val="23"/>
          <w:szCs w:val="23"/>
          <w:u w:val="single"/>
        </w:rPr>
      </w:pPr>
    </w:p>
    <w:p w14:paraId="4C08FC87" w14:textId="44AB6CA0" w:rsidR="00335420" w:rsidRPr="008E7484" w:rsidRDefault="00335420">
      <w:pPr>
        <w:suppressAutoHyphens/>
        <w:ind w:left="720"/>
        <w:rPr>
          <w:sz w:val="23"/>
          <w:szCs w:val="23"/>
        </w:rPr>
      </w:pPr>
      <w:r w:rsidRPr="008E7484">
        <w:rPr>
          <w:sz w:val="23"/>
          <w:szCs w:val="23"/>
          <w:u w:val="single"/>
        </w:rPr>
        <w:t xml:space="preserve">Chamber of Commerce </w:t>
      </w:r>
      <w:r w:rsidRPr="008E7484">
        <w:rPr>
          <w:sz w:val="23"/>
          <w:szCs w:val="23"/>
        </w:rPr>
        <w:t>– Randy Kehr, business community representative</w:t>
      </w:r>
    </w:p>
    <w:p w14:paraId="16834D54" w14:textId="273EF457" w:rsidR="00877E99" w:rsidRPr="008E7484" w:rsidRDefault="00675D33" w:rsidP="00B87984">
      <w:pPr>
        <w:pStyle w:val="ListParagraph"/>
        <w:numPr>
          <w:ilvl w:val="0"/>
          <w:numId w:val="3"/>
        </w:numPr>
        <w:suppressAutoHyphens/>
        <w:rPr>
          <w:sz w:val="23"/>
          <w:szCs w:val="23"/>
        </w:rPr>
      </w:pPr>
      <w:r w:rsidRPr="008E7484">
        <w:rPr>
          <w:sz w:val="23"/>
          <w:szCs w:val="23"/>
        </w:rPr>
        <w:t>Candidate f</w:t>
      </w:r>
      <w:r w:rsidR="00877E99" w:rsidRPr="008E7484">
        <w:rPr>
          <w:sz w:val="23"/>
          <w:szCs w:val="23"/>
        </w:rPr>
        <w:t>orum</w:t>
      </w:r>
      <w:r w:rsidRPr="008E7484">
        <w:rPr>
          <w:sz w:val="23"/>
          <w:szCs w:val="23"/>
        </w:rPr>
        <w:t>s were well attended. I</w:t>
      </w:r>
      <w:r w:rsidR="00877E99" w:rsidRPr="008E7484">
        <w:rPr>
          <w:sz w:val="23"/>
          <w:szCs w:val="23"/>
        </w:rPr>
        <w:t>nteresting enough</w:t>
      </w:r>
      <w:r w:rsidRPr="008E7484">
        <w:rPr>
          <w:sz w:val="23"/>
          <w:szCs w:val="23"/>
        </w:rPr>
        <w:t>,</w:t>
      </w:r>
      <w:r w:rsidR="00877E99" w:rsidRPr="008E7484">
        <w:rPr>
          <w:sz w:val="23"/>
          <w:szCs w:val="23"/>
        </w:rPr>
        <w:t xml:space="preserve"> most of the city </w:t>
      </w:r>
      <w:r w:rsidR="00B87984" w:rsidRPr="008E7484">
        <w:rPr>
          <w:sz w:val="23"/>
          <w:szCs w:val="23"/>
        </w:rPr>
        <w:t>council</w:t>
      </w:r>
      <w:r w:rsidR="00877E99" w:rsidRPr="008E7484">
        <w:rPr>
          <w:sz w:val="23"/>
          <w:szCs w:val="23"/>
        </w:rPr>
        <w:t xml:space="preserve"> was there to </w:t>
      </w:r>
      <w:r w:rsidRPr="008E7484">
        <w:rPr>
          <w:sz w:val="23"/>
          <w:szCs w:val="23"/>
        </w:rPr>
        <w:t>watch</w:t>
      </w:r>
      <w:r w:rsidR="00877E99" w:rsidRPr="008E7484">
        <w:rPr>
          <w:sz w:val="23"/>
          <w:szCs w:val="23"/>
        </w:rPr>
        <w:t xml:space="preserve">. </w:t>
      </w:r>
    </w:p>
    <w:p w14:paraId="149C96C2" w14:textId="4DE5D37B" w:rsidR="00B87984" w:rsidRPr="008E7484" w:rsidRDefault="00675D33" w:rsidP="00076D12">
      <w:pPr>
        <w:pStyle w:val="ListParagraph"/>
        <w:numPr>
          <w:ilvl w:val="0"/>
          <w:numId w:val="3"/>
        </w:numPr>
        <w:suppressAutoHyphens/>
        <w:rPr>
          <w:sz w:val="23"/>
          <w:szCs w:val="23"/>
        </w:rPr>
      </w:pPr>
      <w:r w:rsidRPr="008E7484">
        <w:rPr>
          <w:sz w:val="23"/>
          <w:szCs w:val="23"/>
        </w:rPr>
        <w:t>Lake City</w:t>
      </w:r>
      <w:r w:rsidR="00877E99" w:rsidRPr="008E7484">
        <w:rPr>
          <w:sz w:val="23"/>
          <w:szCs w:val="23"/>
        </w:rPr>
        <w:t xml:space="preserve"> </w:t>
      </w:r>
      <w:r w:rsidR="00076D12" w:rsidRPr="008E7484">
        <w:rPr>
          <w:sz w:val="23"/>
          <w:szCs w:val="23"/>
        </w:rPr>
        <w:t xml:space="preserve">is </w:t>
      </w:r>
      <w:r w:rsidR="00877E99" w:rsidRPr="008E7484">
        <w:rPr>
          <w:sz w:val="23"/>
          <w:szCs w:val="23"/>
        </w:rPr>
        <w:t xml:space="preserve">undergoing </w:t>
      </w:r>
      <w:r w:rsidR="00076D12" w:rsidRPr="008E7484">
        <w:rPr>
          <w:sz w:val="23"/>
          <w:szCs w:val="23"/>
        </w:rPr>
        <w:t>main street construction</w:t>
      </w:r>
      <w:r w:rsidRPr="008E7484">
        <w:rPr>
          <w:sz w:val="23"/>
          <w:szCs w:val="23"/>
        </w:rPr>
        <w:t xml:space="preserve"> </w:t>
      </w:r>
      <w:r w:rsidR="00877E99" w:rsidRPr="008E7484">
        <w:rPr>
          <w:sz w:val="23"/>
          <w:szCs w:val="23"/>
        </w:rPr>
        <w:t xml:space="preserve">straight </w:t>
      </w:r>
      <w:r w:rsidR="00B87984" w:rsidRPr="008E7484">
        <w:rPr>
          <w:sz w:val="23"/>
          <w:szCs w:val="23"/>
        </w:rPr>
        <w:t>through</w:t>
      </w:r>
      <w:r w:rsidR="00877E99" w:rsidRPr="008E7484">
        <w:rPr>
          <w:sz w:val="23"/>
          <w:szCs w:val="23"/>
        </w:rPr>
        <w:t xml:space="preserve"> </w:t>
      </w:r>
      <w:r w:rsidRPr="008E7484">
        <w:rPr>
          <w:sz w:val="23"/>
          <w:szCs w:val="23"/>
        </w:rPr>
        <w:t xml:space="preserve">their town. </w:t>
      </w:r>
      <w:r w:rsidR="008E7484" w:rsidRPr="008E7484">
        <w:rPr>
          <w:sz w:val="23"/>
          <w:szCs w:val="23"/>
        </w:rPr>
        <w:t>MNDOT referred them to Albert Lea’s Broadway project as an example of how to successfully achieve a road diet and make a 3 lane concept work</w:t>
      </w:r>
      <w:r w:rsidR="00076D12" w:rsidRPr="008E7484">
        <w:rPr>
          <w:sz w:val="23"/>
          <w:szCs w:val="23"/>
        </w:rPr>
        <w:t>.</w:t>
      </w:r>
      <w:r w:rsidR="00877E99" w:rsidRPr="008E7484">
        <w:rPr>
          <w:sz w:val="23"/>
          <w:szCs w:val="23"/>
        </w:rPr>
        <w:t xml:space="preserve"> They will go on </w:t>
      </w:r>
      <w:r w:rsidR="008E7484" w:rsidRPr="008E7484">
        <w:rPr>
          <w:sz w:val="23"/>
          <w:szCs w:val="23"/>
        </w:rPr>
        <w:t xml:space="preserve">a </w:t>
      </w:r>
      <w:r w:rsidR="00877E99" w:rsidRPr="008E7484">
        <w:rPr>
          <w:sz w:val="23"/>
          <w:szCs w:val="23"/>
        </w:rPr>
        <w:t xml:space="preserve">tour and </w:t>
      </w:r>
      <w:r w:rsidR="008E7484" w:rsidRPr="008E7484">
        <w:rPr>
          <w:sz w:val="23"/>
          <w:szCs w:val="23"/>
        </w:rPr>
        <w:t>discuss the process over lunch.</w:t>
      </w:r>
    </w:p>
    <w:p w14:paraId="22DEBB22" w14:textId="575995B2" w:rsidR="00076D12" w:rsidRPr="008E7484" w:rsidRDefault="008E7484" w:rsidP="00B87984">
      <w:pPr>
        <w:pStyle w:val="ListParagraph"/>
        <w:numPr>
          <w:ilvl w:val="0"/>
          <w:numId w:val="3"/>
        </w:numPr>
        <w:suppressAutoHyphens/>
        <w:rPr>
          <w:sz w:val="23"/>
          <w:szCs w:val="23"/>
        </w:rPr>
      </w:pPr>
      <w:r w:rsidRPr="008E7484">
        <w:rPr>
          <w:sz w:val="23"/>
          <w:szCs w:val="23"/>
        </w:rPr>
        <w:t>The MN Supreme Court justices will be coming to Albert Lea on October 5</w:t>
      </w:r>
      <w:r w:rsidRPr="008E7484">
        <w:rPr>
          <w:sz w:val="23"/>
          <w:szCs w:val="23"/>
          <w:vertAlign w:val="superscript"/>
        </w:rPr>
        <w:t>th</w:t>
      </w:r>
      <w:r w:rsidRPr="008E7484">
        <w:rPr>
          <w:sz w:val="23"/>
          <w:szCs w:val="23"/>
        </w:rPr>
        <w:t>. There will be a dinner at Wedgewood Cove.</w:t>
      </w:r>
      <w:r w:rsidR="00076D12" w:rsidRPr="008E7484">
        <w:rPr>
          <w:sz w:val="23"/>
          <w:szCs w:val="23"/>
        </w:rPr>
        <w:t xml:space="preserve"> </w:t>
      </w:r>
    </w:p>
    <w:p w14:paraId="36F279C5" w14:textId="2E5A7814" w:rsidR="00877E99" w:rsidRPr="008E7484" w:rsidRDefault="00076D12" w:rsidP="00B87984">
      <w:pPr>
        <w:pStyle w:val="ListParagraph"/>
        <w:numPr>
          <w:ilvl w:val="0"/>
          <w:numId w:val="3"/>
        </w:numPr>
        <w:suppressAutoHyphens/>
        <w:rPr>
          <w:sz w:val="23"/>
          <w:szCs w:val="23"/>
        </w:rPr>
      </w:pPr>
      <w:r w:rsidRPr="008E7484">
        <w:rPr>
          <w:sz w:val="23"/>
          <w:szCs w:val="23"/>
        </w:rPr>
        <w:t>T</w:t>
      </w:r>
      <w:r w:rsidR="007567CE" w:rsidRPr="008E7484">
        <w:rPr>
          <w:sz w:val="23"/>
          <w:szCs w:val="23"/>
        </w:rPr>
        <w:t xml:space="preserve">his Saturday </w:t>
      </w:r>
      <w:r w:rsidR="008E7484" w:rsidRPr="008E7484">
        <w:rPr>
          <w:sz w:val="23"/>
          <w:szCs w:val="23"/>
        </w:rPr>
        <w:t xml:space="preserve">is the </w:t>
      </w:r>
      <w:r w:rsidRPr="008E7484">
        <w:rPr>
          <w:sz w:val="23"/>
          <w:szCs w:val="23"/>
        </w:rPr>
        <w:t>4H</w:t>
      </w:r>
      <w:r w:rsidR="007567CE" w:rsidRPr="008E7484">
        <w:rPr>
          <w:sz w:val="23"/>
          <w:szCs w:val="23"/>
        </w:rPr>
        <w:t xml:space="preserve"> livestock </w:t>
      </w:r>
      <w:r w:rsidR="00B87984" w:rsidRPr="008E7484">
        <w:rPr>
          <w:sz w:val="23"/>
          <w:szCs w:val="23"/>
        </w:rPr>
        <w:t>auction</w:t>
      </w:r>
      <w:r w:rsidR="008E7484" w:rsidRPr="008E7484">
        <w:rPr>
          <w:sz w:val="23"/>
          <w:szCs w:val="23"/>
        </w:rPr>
        <w:t>.</w:t>
      </w:r>
    </w:p>
    <w:p w14:paraId="60B187FF" w14:textId="77777777" w:rsidR="007567CE" w:rsidRPr="008E7484" w:rsidRDefault="007567CE" w:rsidP="00877E99">
      <w:pPr>
        <w:suppressAutoHyphens/>
        <w:ind w:left="720"/>
        <w:rPr>
          <w:sz w:val="23"/>
          <w:szCs w:val="23"/>
        </w:rPr>
      </w:pPr>
    </w:p>
    <w:p w14:paraId="4C08FC89" w14:textId="48394AF0" w:rsidR="00335420" w:rsidRPr="008E7484" w:rsidRDefault="00335420" w:rsidP="00877E99">
      <w:pPr>
        <w:suppressAutoHyphens/>
        <w:ind w:left="720"/>
        <w:rPr>
          <w:rFonts w:eastAsia="Times New Roman"/>
          <w:sz w:val="23"/>
          <w:szCs w:val="23"/>
        </w:rPr>
      </w:pPr>
      <w:r w:rsidRPr="008E7484">
        <w:rPr>
          <w:rFonts w:eastAsia="Times New Roman"/>
          <w:sz w:val="23"/>
          <w:szCs w:val="23"/>
          <w:u w:val="single"/>
        </w:rPr>
        <w:t>COMMISSIONER</w:t>
      </w:r>
      <w:r w:rsidR="005C5035" w:rsidRPr="008E7484">
        <w:rPr>
          <w:rFonts w:eastAsia="Times New Roman"/>
          <w:sz w:val="23"/>
          <w:szCs w:val="23"/>
          <w:u w:val="single"/>
        </w:rPr>
        <w:t>/OTHER</w:t>
      </w:r>
      <w:r w:rsidRPr="008E7484">
        <w:rPr>
          <w:rFonts w:eastAsia="Times New Roman"/>
          <w:sz w:val="23"/>
          <w:szCs w:val="23"/>
          <w:u w:val="single"/>
        </w:rPr>
        <w:t xml:space="preserve"> ITEMS </w:t>
      </w:r>
      <w:r w:rsidR="008E7484" w:rsidRPr="008E7484">
        <w:rPr>
          <w:rFonts w:eastAsia="Times New Roman"/>
          <w:sz w:val="23"/>
          <w:szCs w:val="23"/>
        </w:rPr>
        <w:t>–</w:t>
      </w:r>
      <w:r w:rsidRPr="008E7484">
        <w:rPr>
          <w:rFonts w:eastAsia="Times New Roman"/>
          <w:sz w:val="23"/>
          <w:szCs w:val="23"/>
        </w:rPr>
        <w:t xml:space="preserve"> </w:t>
      </w:r>
      <w:r w:rsidR="00076D12" w:rsidRPr="008E7484">
        <w:rPr>
          <w:rFonts w:eastAsia="Times New Roman"/>
          <w:sz w:val="23"/>
          <w:szCs w:val="23"/>
        </w:rPr>
        <w:t>None</w:t>
      </w:r>
    </w:p>
    <w:p w14:paraId="4E438CDF" w14:textId="77777777" w:rsidR="008E7484" w:rsidRPr="008E7484" w:rsidRDefault="008E7484" w:rsidP="00877E99">
      <w:pPr>
        <w:suppressAutoHyphens/>
        <w:ind w:left="720"/>
        <w:rPr>
          <w:rFonts w:eastAsia="Times New Roman"/>
          <w:sz w:val="23"/>
          <w:szCs w:val="23"/>
        </w:rPr>
      </w:pPr>
    </w:p>
    <w:p w14:paraId="68BBE1C7" w14:textId="77777777" w:rsidR="008E7484" w:rsidRPr="008E7484" w:rsidRDefault="008E7484" w:rsidP="008E7484">
      <w:pPr>
        <w:pStyle w:val="ListParagraph"/>
        <w:suppressAutoHyphens/>
        <w:rPr>
          <w:rFonts w:eastAsia="Times New Roman"/>
          <w:spacing w:val="-3"/>
          <w:sz w:val="23"/>
          <w:szCs w:val="23"/>
          <w:u w:val="single"/>
        </w:rPr>
      </w:pPr>
      <w:r w:rsidRPr="008E7484">
        <w:rPr>
          <w:rFonts w:eastAsia="Times New Roman"/>
          <w:spacing w:val="-3"/>
          <w:sz w:val="23"/>
          <w:szCs w:val="23"/>
          <w:u w:val="single"/>
        </w:rPr>
        <w:t>RECESS THE MEETING</w:t>
      </w:r>
    </w:p>
    <w:p w14:paraId="0AD18648" w14:textId="3C5770CD" w:rsidR="008E7484" w:rsidRPr="008E7484" w:rsidRDefault="008E7484" w:rsidP="008E7484">
      <w:pPr>
        <w:suppressAutoHyphens/>
        <w:ind w:left="720"/>
        <w:rPr>
          <w:rFonts w:eastAsia="Times New Roman"/>
          <w:spacing w:val="-3"/>
          <w:sz w:val="23"/>
          <w:szCs w:val="23"/>
        </w:rPr>
      </w:pPr>
      <w:r w:rsidRPr="008E7484">
        <w:rPr>
          <w:rFonts w:eastAsia="Times New Roman"/>
          <w:spacing w:val="-3"/>
          <w:sz w:val="23"/>
          <w:szCs w:val="23"/>
        </w:rPr>
        <w:t>Due to going into a strategic planning session later, the meeting took a recess. Commissioner Brooks made a motion to recess the meeting, seconded by Commissioner Larson. The motion carried 6 in favor, 0 opposed. The meeting was recessed at 7:45am.</w:t>
      </w:r>
    </w:p>
    <w:p w14:paraId="23193CB8" w14:textId="77777777" w:rsidR="008E7484" w:rsidRPr="008E7484" w:rsidRDefault="008E7484" w:rsidP="008E7484">
      <w:pPr>
        <w:suppressAutoHyphens/>
        <w:ind w:left="720"/>
        <w:rPr>
          <w:rFonts w:eastAsia="Times New Roman"/>
          <w:spacing w:val="-3"/>
          <w:sz w:val="23"/>
          <w:szCs w:val="23"/>
        </w:rPr>
      </w:pPr>
    </w:p>
    <w:p w14:paraId="41DE7E35" w14:textId="77777777" w:rsidR="005C6A8C" w:rsidRDefault="008E7484" w:rsidP="008E7484">
      <w:pPr>
        <w:suppressAutoHyphens/>
        <w:ind w:left="720"/>
        <w:rPr>
          <w:rFonts w:eastAsia="Times New Roman"/>
          <w:spacing w:val="-3"/>
          <w:sz w:val="23"/>
          <w:szCs w:val="23"/>
        </w:rPr>
      </w:pPr>
      <w:r w:rsidRPr="008E7484">
        <w:rPr>
          <w:rFonts w:eastAsia="Times New Roman"/>
          <w:spacing w:val="-3"/>
          <w:sz w:val="23"/>
          <w:szCs w:val="23"/>
        </w:rPr>
        <w:t>The meeting was reopen</w:t>
      </w:r>
      <w:r w:rsidR="000821B5">
        <w:rPr>
          <w:rFonts w:eastAsia="Times New Roman"/>
          <w:spacing w:val="-3"/>
          <w:sz w:val="23"/>
          <w:szCs w:val="23"/>
        </w:rPr>
        <w:t>ed</w:t>
      </w:r>
    </w:p>
    <w:p w14:paraId="58FCAC35" w14:textId="0F9C98AA" w:rsidR="008E7484" w:rsidRPr="008E7484" w:rsidRDefault="008E7484" w:rsidP="008E7484">
      <w:pPr>
        <w:suppressAutoHyphens/>
        <w:ind w:left="720"/>
        <w:rPr>
          <w:rFonts w:eastAsia="Times New Roman"/>
          <w:spacing w:val="-3"/>
          <w:sz w:val="23"/>
          <w:szCs w:val="23"/>
        </w:rPr>
      </w:pPr>
      <w:r w:rsidRPr="008E7484">
        <w:rPr>
          <w:rFonts w:eastAsia="Times New Roman"/>
          <w:spacing w:val="-3"/>
          <w:sz w:val="23"/>
          <w:szCs w:val="23"/>
        </w:rPr>
        <w:t xml:space="preserve"> at 8:45am for a strategic planning session. Commissioner Jansen arrived at 9:30am, Commissioner Rasmussen left at 10:45am. The notes of the strategic planning session will be included for approval with these minutes.</w:t>
      </w:r>
    </w:p>
    <w:p w14:paraId="4C08FC8B" w14:textId="50FF5ED2" w:rsidR="00335420" w:rsidRPr="008E7484" w:rsidRDefault="00335420" w:rsidP="008E7484">
      <w:pPr>
        <w:suppressAutoHyphens/>
        <w:ind w:left="720" w:hanging="360"/>
        <w:rPr>
          <w:sz w:val="23"/>
          <w:szCs w:val="23"/>
        </w:rPr>
      </w:pPr>
      <w:r w:rsidRPr="008E7484">
        <w:rPr>
          <w:sz w:val="23"/>
          <w:szCs w:val="23"/>
        </w:rPr>
        <w:tab/>
      </w:r>
    </w:p>
    <w:p w14:paraId="4C08FC8C" w14:textId="77777777" w:rsidR="00335420" w:rsidRPr="008E7484" w:rsidRDefault="00335420">
      <w:pPr>
        <w:suppressAutoHyphens/>
        <w:ind w:left="720" w:hanging="360"/>
        <w:rPr>
          <w:rFonts w:eastAsia="Times New Roman"/>
          <w:spacing w:val="-3"/>
          <w:sz w:val="23"/>
          <w:szCs w:val="23"/>
          <w:u w:val="single"/>
        </w:rPr>
      </w:pPr>
      <w:r w:rsidRPr="008E7484">
        <w:rPr>
          <w:rFonts w:eastAsia="Times New Roman"/>
          <w:spacing w:val="-3"/>
          <w:sz w:val="23"/>
          <w:szCs w:val="23"/>
        </w:rPr>
        <w:tab/>
      </w:r>
      <w:r w:rsidRPr="008E7484">
        <w:rPr>
          <w:rFonts w:eastAsia="Times New Roman"/>
          <w:spacing w:val="-3"/>
          <w:sz w:val="23"/>
          <w:szCs w:val="23"/>
          <w:u w:val="single"/>
        </w:rPr>
        <w:t>ADJOURNMENT</w:t>
      </w:r>
    </w:p>
    <w:p w14:paraId="4C08FC8D" w14:textId="7F0DD163" w:rsidR="00335420" w:rsidRPr="008E7484" w:rsidRDefault="00335420">
      <w:pPr>
        <w:suppressAutoHyphens/>
        <w:ind w:left="720"/>
        <w:rPr>
          <w:sz w:val="23"/>
          <w:szCs w:val="23"/>
        </w:rPr>
      </w:pPr>
      <w:r w:rsidRPr="008E7484">
        <w:rPr>
          <w:sz w:val="23"/>
          <w:szCs w:val="23"/>
        </w:rPr>
        <w:t>Commissione</w:t>
      </w:r>
      <w:r w:rsidR="00500310" w:rsidRPr="008E7484">
        <w:rPr>
          <w:sz w:val="23"/>
          <w:szCs w:val="23"/>
        </w:rPr>
        <w:t xml:space="preserve">r </w:t>
      </w:r>
      <w:r w:rsidR="00B87984" w:rsidRPr="008E7484">
        <w:rPr>
          <w:sz w:val="23"/>
          <w:szCs w:val="23"/>
        </w:rPr>
        <w:t>Brooks</w:t>
      </w:r>
      <w:r w:rsidR="007567CE" w:rsidRPr="008E7484">
        <w:rPr>
          <w:sz w:val="23"/>
          <w:szCs w:val="23"/>
        </w:rPr>
        <w:t xml:space="preserve"> </w:t>
      </w:r>
      <w:r w:rsidR="00B87984" w:rsidRPr="008E7484">
        <w:rPr>
          <w:sz w:val="23"/>
          <w:szCs w:val="23"/>
        </w:rPr>
        <w:t>m</w:t>
      </w:r>
      <w:r w:rsidRPr="008E7484">
        <w:rPr>
          <w:sz w:val="23"/>
          <w:szCs w:val="23"/>
        </w:rPr>
        <w:t>ade a motion to adjourn the meeting, seconded by Commissioner</w:t>
      </w:r>
      <w:r w:rsidR="00E07C2F" w:rsidRPr="008E7484">
        <w:rPr>
          <w:sz w:val="23"/>
          <w:szCs w:val="23"/>
        </w:rPr>
        <w:t xml:space="preserve"> </w:t>
      </w:r>
      <w:r w:rsidR="00B87984" w:rsidRPr="008E7484">
        <w:rPr>
          <w:sz w:val="23"/>
          <w:szCs w:val="23"/>
        </w:rPr>
        <w:t>Larson</w:t>
      </w:r>
      <w:r w:rsidR="00500310" w:rsidRPr="008E7484">
        <w:rPr>
          <w:sz w:val="23"/>
          <w:szCs w:val="23"/>
        </w:rPr>
        <w:t xml:space="preserve">.  </w:t>
      </w:r>
      <w:r w:rsidRPr="008E7484">
        <w:rPr>
          <w:sz w:val="23"/>
          <w:szCs w:val="23"/>
        </w:rPr>
        <w:t xml:space="preserve">The motion carried </w:t>
      </w:r>
      <w:r w:rsidR="00B87984" w:rsidRPr="008E7484">
        <w:rPr>
          <w:sz w:val="23"/>
          <w:szCs w:val="23"/>
        </w:rPr>
        <w:t>6</w:t>
      </w:r>
      <w:r w:rsidR="00E07C2F" w:rsidRPr="008E7484">
        <w:rPr>
          <w:sz w:val="23"/>
          <w:szCs w:val="23"/>
        </w:rPr>
        <w:t xml:space="preserve"> </w:t>
      </w:r>
      <w:r w:rsidR="008E7484" w:rsidRPr="008E7484">
        <w:rPr>
          <w:sz w:val="23"/>
          <w:szCs w:val="23"/>
        </w:rPr>
        <w:t xml:space="preserve">in favor, 0 opposed. </w:t>
      </w:r>
      <w:r w:rsidR="00872F0E">
        <w:rPr>
          <w:sz w:val="23"/>
          <w:szCs w:val="23"/>
        </w:rPr>
        <w:t>The meeting adjourned</w:t>
      </w:r>
      <w:r w:rsidR="00B67280" w:rsidRPr="008E7484">
        <w:rPr>
          <w:sz w:val="23"/>
          <w:szCs w:val="23"/>
        </w:rPr>
        <w:t xml:space="preserve"> at </w:t>
      </w:r>
      <w:r w:rsidR="008E7484" w:rsidRPr="008E7484">
        <w:rPr>
          <w:sz w:val="23"/>
          <w:szCs w:val="23"/>
        </w:rPr>
        <w:t>11:00</w:t>
      </w:r>
      <w:r w:rsidRPr="008E7484">
        <w:rPr>
          <w:sz w:val="23"/>
          <w:szCs w:val="23"/>
        </w:rPr>
        <w:t xml:space="preserve">a.m.  </w:t>
      </w:r>
    </w:p>
    <w:p w14:paraId="4C08FC8E" w14:textId="77777777" w:rsidR="00335420" w:rsidRPr="008E7484" w:rsidRDefault="00335420">
      <w:pPr>
        <w:suppressAutoHyphens/>
        <w:ind w:left="360"/>
        <w:rPr>
          <w:sz w:val="23"/>
          <w:szCs w:val="23"/>
        </w:rPr>
      </w:pPr>
      <w:r w:rsidRPr="008E7484">
        <w:rPr>
          <w:sz w:val="23"/>
          <w:szCs w:val="23"/>
        </w:rPr>
        <w:tab/>
      </w:r>
      <w:r w:rsidRPr="008E7484">
        <w:rPr>
          <w:sz w:val="23"/>
          <w:szCs w:val="23"/>
        </w:rPr>
        <w:tab/>
      </w:r>
      <w:r w:rsidRPr="008E7484">
        <w:rPr>
          <w:sz w:val="23"/>
          <w:szCs w:val="23"/>
        </w:rPr>
        <w:tab/>
      </w:r>
    </w:p>
    <w:p w14:paraId="4C08FC8F" w14:textId="77777777" w:rsidR="00335420" w:rsidRPr="008E7484" w:rsidRDefault="00335420">
      <w:pPr>
        <w:suppressAutoHyphens/>
        <w:ind w:left="360"/>
        <w:rPr>
          <w:sz w:val="23"/>
          <w:szCs w:val="23"/>
        </w:rPr>
      </w:pPr>
    </w:p>
    <w:p w14:paraId="4C08FC90" w14:textId="06348607" w:rsidR="00335420" w:rsidRPr="008E7484" w:rsidRDefault="00335420">
      <w:pPr>
        <w:suppressAutoHyphens/>
        <w:ind w:left="360"/>
        <w:rPr>
          <w:sz w:val="23"/>
          <w:szCs w:val="23"/>
        </w:rPr>
      </w:pPr>
      <w:r w:rsidRPr="008E7484">
        <w:rPr>
          <w:sz w:val="23"/>
          <w:szCs w:val="23"/>
        </w:rPr>
        <w:t>Filed and attested</w:t>
      </w:r>
      <w:r w:rsidR="00E07C2F" w:rsidRPr="008E7484">
        <w:rPr>
          <w:sz w:val="23"/>
          <w:szCs w:val="23"/>
        </w:rPr>
        <w:t xml:space="preserve"> </w:t>
      </w:r>
      <w:r w:rsidR="008E7484" w:rsidRPr="008E7484">
        <w:rPr>
          <w:sz w:val="23"/>
          <w:szCs w:val="23"/>
        </w:rPr>
        <w:t xml:space="preserve">August 3, </w:t>
      </w:r>
      <w:r w:rsidR="00A3362D" w:rsidRPr="008E7484">
        <w:rPr>
          <w:sz w:val="23"/>
          <w:szCs w:val="23"/>
        </w:rPr>
        <w:t>2016</w:t>
      </w:r>
      <w:r w:rsidRPr="008E7484">
        <w:rPr>
          <w:sz w:val="23"/>
          <w:szCs w:val="23"/>
        </w:rPr>
        <w:t>.</w:t>
      </w:r>
    </w:p>
    <w:p w14:paraId="4C08FC91" w14:textId="77777777" w:rsidR="00335420" w:rsidRPr="008E7484" w:rsidRDefault="00335420">
      <w:pPr>
        <w:suppressAutoHyphens/>
        <w:ind w:left="360"/>
        <w:rPr>
          <w:sz w:val="23"/>
          <w:szCs w:val="23"/>
        </w:rPr>
      </w:pPr>
    </w:p>
    <w:p w14:paraId="4C08FC92" w14:textId="77777777" w:rsidR="00335420" w:rsidRPr="008E7484" w:rsidRDefault="00335420">
      <w:pPr>
        <w:suppressAutoHyphens/>
        <w:ind w:left="360"/>
        <w:rPr>
          <w:sz w:val="23"/>
          <w:szCs w:val="23"/>
        </w:rPr>
      </w:pPr>
      <w:r w:rsidRPr="008E7484">
        <w:rPr>
          <w:sz w:val="23"/>
          <w:szCs w:val="23"/>
        </w:rPr>
        <w:tab/>
      </w:r>
    </w:p>
    <w:p w14:paraId="4C08FC93" w14:textId="0F6ACB16" w:rsidR="00335420" w:rsidRPr="008E7484" w:rsidRDefault="00B627E3">
      <w:pPr>
        <w:suppressAutoHyphens/>
        <w:ind w:left="360"/>
        <w:rPr>
          <w:sz w:val="23"/>
          <w:szCs w:val="23"/>
        </w:rPr>
      </w:pPr>
      <w:r>
        <w:rPr>
          <w:noProof/>
          <w:sz w:val="23"/>
          <w:szCs w:val="23"/>
        </w:rPr>
        <w:drawing>
          <wp:inline distT="0" distB="0" distL="0" distR="0" wp14:anchorId="5461D9BA" wp14:editId="37554A51">
            <wp:extent cx="2731792"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mannSig 1.jpg"/>
                    <pic:cNvPicPr/>
                  </pic:nvPicPr>
                  <pic:blipFill>
                    <a:blip r:embed="rId10"/>
                    <a:stretch>
                      <a:fillRect/>
                    </a:stretch>
                  </pic:blipFill>
                  <pic:spPr>
                    <a:xfrm>
                      <a:off x="0" y="0"/>
                      <a:ext cx="2738405" cy="706556"/>
                    </a:xfrm>
                    <a:prstGeom prst="rect">
                      <a:avLst/>
                    </a:prstGeom>
                  </pic:spPr>
                </pic:pic>
              </a:graphicData>
            </a:graphic>
          </wp:inline>
        </w:drawing>
      </w:r>
      <w:r w:rsidR="00335420" w:rsidRPr="008E7484">
        <w:rPr>
          <w:sz w:val="23"/>
          <w:szCs w:val="23"/>
        </w:rPr>
        <w:tab/>
      </w:r>
      <w:r>
        <w:rPr>
          <w:noProof/>
          <w:sz w:val="23"/>
          <w:szCs w:val="23"/>
        </w:rPr>
        <w:drawing>
          <wp:inline distT="0" distB="0" distL="0" distR="0" wp14:anchorId="0EFDC4C4" wp14:editId="6F2D3943">
            <wp:extent cx="2600325" cy="642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llayne Signature.jpg"/>
                    <pic:cNvPicPr/>
                  </pic:nvPicPr>
                  <pic:blipFill>
                    <a:blip r:embed="rId11"/>
                    <a:stretch>
                      <a:fillRect/>
                    </a:stretch>
                  </pic:blipFill>
                  <pic:spPr>
                    <a:xfrm>
                      <a:off x="0" y="0"/>
                      <a:ext cx="2600325" cy="642197"/>
                    </a:xfrm>
                    <a:prstGeom prst="rect">
                      <a:avLst/>
                    </a:prstGeom>
                  </pic:spPr>
                </pic:pic>
              </a:graphicData>
            </a:graphic>
          </wp:inline>
        </w:drawing>
      </w:r>
      <w:r w:rsidR="00335420" w:rsidRPr="008E7484">
        <w:rPr>
          <w:sz w:val="23"/>
          <w:szCs w:val="23"/>
        </w:rPr>
        <w:tab/>
      </w:r>
      <w:r w:rsidR="00335420" w:rsidRPr="008E7484">
        <w:rPr>
          <w:sz w:val="23"/>
          <w:szCs w:val="23"/>
        </w:rPr>
        <w:tab/>
      </w:r>
      <w:r w:rsidR="00335420" w:rsidRPr="008E7484">
        <w:rPr>
          <w:sz w:val="23"/>
          <w:szCs w:val="23"/>
        </w:rPr>
        <w:tab/>
      </w:r>
      <w:r w:rsidR="00335420" w:rsidRPr="008E7484">
        <w:rPr>
          <w:sz w:val="23"/>
          <w:szCs w:val="23"/>
        </w:rPr>
        <w:tab/>
      </w:r>
      <w:r w:rsidR="00335420" w:rsidRPr="008E7484">
        <w:rPr>
          <w:sz w:val="23"/>
          <w:szCs w:val="23"/>
        </w:rPr>
        <w:tab/>
      </w:r>
      <w:r w:rsidR="00335420" w:rsidRPr="008E7484">
        <w:rPr>
          <w:sz w:val="23"/>
          <w:szCs w:val="23"/>
        </w:rPr>
        <w:tab/>
      </w:r>
      <w:r w:rsidR="00335420" w:rsidRPr="008E7484">
        <w:rPr>
          <w:sz w:val="23"/>
          <w:szCs w:val="23"/>
        </w:rPr>
        <w:tab/>
      </w:r>
    </w:p>
    <w:p w14:paraId="4C08FC94" w14:textId="77777777" w:rsidR="00335420" w:rsidRPr="008E7484" w:rsidRDefault="00335420">
      <w:pPr>
        <w:suppressAutoHyphens/>
        <w:ind w:left="360"/>
        <w:rPr>
          <w:sz w:val="23"/>
          <w:szCs w:val="23"/>
        </w:rPr>
      </w:pPr>
      <w:r w:rsidRPr="008E7484">
        <w:rPr>
          <w:sz w:val="23"/>
          <w:szCs w:val="23"/>
        </w:rPr>
        <w:t>_____________________________</w:t>
      </w:r>
      <w:r w:rsidRPr="008E7484">
        <w:rPr>
          <w:sz w:val="23"/>
          <w:szCs w:val="23"/>
        </w:rPr>
        <w:tab/>
      </w:r>
      <w:r w:rsidRPr="008E7484">
        <w:rPr>
          <w:sz w:val="23"/>
          <w:szCs w:val="23"/>
        </w:rPr>
        <w:tab/>
        <w:t>__________________________</w:t>
      </w:r>
    </w:p>
    <w:p w14:paraId="4C08FC95" w14:textId="77777777" w:rsidR="00335420" w:rsidRPr="008E7484" w:rsidRDefault="00335420">
      <w:pPr>
        <w:suppressAutoHyphens/>
        <w:ind w:left="360"/>
        <w:rPr>
          <w:sz w:val="23"/>
          <w:szCs w:val="23"/>
        </w:rPr>
      </w:pPr>
      <w:r w:rsidRPr="008E7484">
        <w:rPr>
          <w:sz w:val="23"/>
          <w:szCs w:val="23"/>
        </w:rPr>
        <w:t>President</w:t>
      </w:r>
      <w:r w:rsidRPr="008E7484">
        <w:rPr>
          <w:sz w:val="23"/>
          <w:szCs w:val="23"/>
        </w:rPr>
        <w:tab/>
      </w:r>
      <w:r w:rsidRPr="008E7484">
        <w:rPr>
          <w:sz w:val="23"/>
          <w:szCs w:val="23"/>
        </w:rPr>
        <w:tab/>
      </w:r>
      <w:r w:rsidRPr="008E7484">
        <w:rPr>
          <w:sz w:val="23"/>
          <w:szCs w:val="23"/>
        </w:rPr>
        <w:tab/>
      </w:r>
      <w:r w:rsidRPr="008E7484">
        <w:rPr>
          <w:sz w:val="23"/>
          <w:szCs w:val="23"/>
        </w:rPr>
        <w:tab/>
      </w:r>
      <w:r w:rsidRPr="008E7484">
        <w:rPr>
          <w:sz w:val="23"/>
          <w:szCs w:val="23"/>
        </w:rPr>
        <w:tab/>
      </w:r>
      <w:r w:rsidRPr="008E7484">
        <w:rPr>
          <w:sz w:val="23"/>
          <w:szCs w:val="23"/>
        </w:rPr>
        <w:tab/>
        <w:t>Board Secretary</w:t>
      </w:r>
    </w:p>
    <w:p w14:paraId="4C08FC9A" w14:textId="59F7E650" w:rsidR="00335420" w:rsidRDefault="00335420" w:rsidP="008469B8">
      <w:pPr>
        <w:suppressAutoHyphens/>
      </w:pPr>
      <w:bookmarkStart w:id="1" w:name="_GoBack"/>
      <w:bookmarkEnd w:id="1"/>
    </w:p>
    <w:sectPr w:rsidR="00335420" w:rsidSect="00335420">
      <w:headerReference w:type="default" r:id="rId12"/>
      <w:footerReference w:type="default" r:id="rId13"/>
      <w:pgSz w:w="12240" w:h="15840"/>
      <w:pgMar w:top="1151" w:right="1008" w:bottom="1151" w:left="864" w:header="527" w:footer="5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FC9D" w14:textId="77777777" w:rsidR="00A3329A" w:rsidRDefault="00A3329A" w:rsidP="00335420">
      <w:r>
        <w:separator/>
      </w:r>
    </w:p>
  </w:endnote>
  <w:endnote w:type="continuationSeparator" w:id="0">
    <w:p w14:paraId="4C08FC9E" w14:textId="77777777" w:rsidR="00A3329A" w:rsidRDefault="00A3329A" w:rsidP="0033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53548"/>
      <w:docPartObj>
        <w:docPartGallery w:val="Page Numbers (Bottom of Page)"/>
        <w:docPartUnique/>
      </w:docPartObj>
    </w:sdtPr>
    <w:sdtEndPr/>
    <w:sdtContent>
      <w:p w14:paraId="4C08FCA0" w14:textId="1B0D8FEA" w:rsidR="00E07C2F" w:rsidRDefault="005E2F8F">
        <w:pPr>
          <w:pStyle w:val="Footer"/>
          <w:jc w:val="center"/>
        </w:pPr>
        <w:r>
          <w:fldChar w:fldCharType="begin"/>
        </w:r>
        <w:r>
          <w:instrText xml:space="preserve"> PAGE   \* MERGEFORMAT </w:instrText>
        </w:r>
        <w:r>
          <w:fldChar w:fldCharType="separate"/>
        </w:r>
        <w:r w:rsidR="00D73A7D">
          <w:rPr>
            <w:noProof/>
          </w:rPr>
          <w:t>3</w:t>
        </w:r>
        <w:r>
          <w:rPr>
            <w:noProof/>
          </w:rPr>
          <w:fldChar w:fldCharType="end"/>
        </w:r>
      </w:p>
    </w:sdtContent>
  </w:sdt>
  <w:p w14:paraId="4C08FCA1" w14:textId="77777777" w:rsidR="00E07C2F" w:rsidRDefault="00E07C2F">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FC9B" w14:textId="77777777" w:rsidR="00A3329A" w:rsidRDefault="00A3329A" w:rsidP="00335420">
      <w:r>
        <w:separator/>
      </w:r>
    </w:p>
  </w:footnote>
  <w:footnote w:type="continuationSeparator" w:id="0">
    <w:p w14:paraId="4C08FC9C" w14:textId="77777777" w:rsidR="00A3329A" w:rsidRDefault="00A3329A" w:rsidP="0033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8F0D" w14:textId="66263074" w:rsidR="000236D3" w:rsidRDefault="000236D3" w:rsidP="000236D3">
    <w:pPr>
      <w:tabs>
        <w:tab w:val="center" w:pos="4680"/>
        <w:tab w:val="right" w:pos="9360"/>
      </w:tabs>
      <w:jc w:val="right"/>
      <w:rPr>
        <w:color w:val="FF0000"/>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19B7"/>
    <w:multiLevelType w:val="hybridMultilevel"/>
    <w:tmpl w:val="7818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303363"/>
    <w:multiLevelType w:val="hybridMultilevel"/>
    <w:tmpl w:val="8424E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E72D7"/>
    <w:multiLevelType w:val="hybridMultilevel"/>
    <w:tmpl w:val="CF56CB66"/>
    <w:lvl w:ilvl="0" w:tplc="D6761E7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D803DA"/>
    <w:multiLevelType w:val="hybridMultilevel"/>
    <w:tmpl w:val="930821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285187D"/>
    <w:multiLevelType w:val="hybridMultilevel"/>
    <w:tmpl w:val="2BDCEF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5420"/>
    <w:rsid w:val="000060BD"/>
    <w:rsid w:val="000134B1"/>
    <w:rsid w:val="00016119"/>
    <w:rsid w:val="000236D3"/>
    <w:rsid w:val="00036F01"/>
    <w:rsid w:val="00040294"/>
    <w:rsid w:val="00076D12"/>
    <w:rsid w:val="000821B5"/>
    <w:rsid w:val="000B51A5"/>
    <w:rsid w:val="000D0920"/>
    <w:rsid w:val="000E19B6"/>
    <w:rsid w:val="00170D34"/>
    <w:rsid w:val="001816F4"/>
    <w:rsid w:val="001B6EFA"/>
    <w:rsid w:val="001B7728"/>
    <w:rsid w:val="00220AC5"/>
    <w:rsid w:val="00232411"/>
    <w:rsid w:val="00280AF6"/>
    <w:rsid w:val="002D333F"/>
    <w:rsid w:val="002E09A3"/>
    <w:rsid w:val="002E3AEA"/>
    <w:rsid w:val="003120E3"/>
    <w:rsid w:val="00317381"/>
    <w:rsid w:val="00331A59"/>
    <w:rsid w:val="00335420"/>
    <w:rsid w:val="00364AF9"/>
    <w:rsid w:val="00365804"/>
    <w:rsid w:val="00373635"/>
    <w:rsid w:val="00375EEF"/>
    <w:rsid w:val="0039408F"/>
    <w:rsid w:val="00394401"/>
    <w:rsid w:val="003A65D9"/>
    <w:rsid w:val="003C1BBE"/>
    <w:rsid w:val="003C2227"/>
    <w:rsid w:val="003F259B"/>
    <w:rsid w:val="0040564F"/>
    <w:rsid w:val="00413174"/>
    <w:rsid w:val="00416B70"/>
    <w:rsid w:val="00423617"/>
    <w:rsid w:val="00427EF2"/>
    <w:rsid w:val="004458C6"/>
    <w:rsid w:val="00471FB0"/>
    <w:rsid w:val="00482C59"/>
    <w:rsid w:val="004A3AE5"/>
    <w:rsid w:val="00500310"/>
    <w:rsid w:val="005503F7"/>
    <w:rsid w:val="005806DA"/>
    <w:rsid w:val="00581B83"/>
    <w:rsid w:val="005A0B6F"/>
    <w:rsid w:val="005C5035"/>
    <w:rsid w:val="005C6A8C"/>
    <w:rsid w:val="005D4E94"/>
    <w:rsid w:val="005E2F8F"/>
    <w:rsid w:val="005E4F18"/>
    <w:rsid w:val="005F50CC"/>
    <w:rsid w:val="00607677"/>
    <w:rsid w:val="00607ABB"/>
    <w:rsid w:val="00614D79"/>
    <w:rsid w:val="006305C5"/>
    <w:rsid w:val="00663B65"/>
    <w:rsid w:val="00664248"/>
    <w:rsid w:val="00675D33"/>
    <w:rsid w:val="0068508F"/>
    <w:rsid w:val="00686930"/>
    <w:rsid w:val="0069753A"/>
    <w:rsid w:val="006D5267"/>
    <w:rsid w:val="006F31F3"/>
    <w:rsid w:val="006F7C6C"/>
    <w:rsid w:val="00715150"/>
    <w:rsid w:val="00727A87"/>
    <w:rsid w:val="007322F1"/>
    <w:rsid w:val="0073435A"/>
    <w:rsid w:val="007517C3"/>
    <w:rsid w:val="007567CE"/>
    <w:rsid w:val="00790807"/>
    <w:rsid w:val="007A0F43"/>
    <w:rsid w:val="007C7EA9"/>
    <w:rsid w:val="008269CA"/>
    <w:rsid w:val="00846878"/>
    <w:rsid w:val="008469B8"/>
    <w:rsid w:val="00872F0E"/>
    <w:rsid w:val="00877E99"/>
    <w:rsid w:val="00892FE5"/>
    <w:rsid w:val="008A428E"/>
    <w:rsid w:val="008B0C96"/>
    <w:rsid w:val="008B18DF"/>
    <w:rsid w:val="008B5E5A"/>
    <w:rsid w:val="008C4C44"/>
    <w:rsid w:val="008E7484"/>
    <w:rsid w:val="00911012"/>
    <w:rsid w:val="009129A4"/>
    <w:rsid w:val="009204B6"/>
    <w:rsid w:val="00961F5C"/>
    <w:rsid w:val="00976705"/>
    <w:rsid w:val="00984FE9"/>
    <w:rsid w:val="009C1D52"/>
    <w:rsid w:val="009D6628"/>
    <w:rsid w:val="009F5F67"/>
    <w:rsid w:val="00A01DD3"/>
    <w:rsid w:val="00A1288D"/>
    <w:rsid w:val="00A2682E"/>
    <w:rsid w:val="00A3329A"/>
    <w:rsid w:val="00A3362D"/>
    <w:rsid w:val="00A6437E"/>
    <w:rsid w:val="00A711E0"/>
    <w:rsid w:val="00AA233E"/>
    <w:rsid w:val="00AA2BB0"/>
    <w:rsid w:val="00AB2881"/>
    <w:rsid w:val="00AC6BC0"/>
    <w:rsid w:val="00AD3758"/>
    <w:rsid w:val="00AF64F5"/>
    <w:rsid w:val="00B0010C"/>
    <w:rsid w:val="00B011F1"/>
    <w:rsid w:val="00B06E39"/>
    <w:rsid w:val="00B40832"/>
    <w:rsid w:val="00B52BBE"/>
    <w:rsid w:val="00B627E3"/>
    <w:rsid w:val="00B67280"/>
    <w:rsid w:val="00B83991"/>
    <w:rsid w:val="00B87984"/>
    <w:rsid w:val="00BA51D7"/>
    <w:rsid w:val="00BB3817"/>
    <w:rsid w:val="00BD53AE"/>
    <w:rsid w:val="00BF1FF2"/>
    <w:rsid w:val="00C06968"/>
    <w:rsid w:val="00C14177"/>
    <w:rsid w:val="00C17AF2"/>
    <w:rsid w:val="00C24A53"/>
    <w:rsid w:val="00C3197B"/>
    <w:rsid w:val="00C8436C"/>
    <w:rsid w:val="00CA2860"/>
    <w:rsid w:val="00CC47E2"/>
    <w:rsid w:val="00CD193C"/>
    <w:rsid w:val="00D0061C"/>
    <w:rsid w:val="00D1186B"/>
    <w:rsid w:val="00D21956"/>
    <w:rsid w:val="00D34A11"/>
    <w:rsid w:val="00D46AB9"/>
    <w:rsid w:val="00D602D8"/>
    <w:rsid w:val="00D70B50"/>
    <w:rsid w:val="00D73A7D"/>
    <w:rsid w:val="00D77AA6"/>
    <w:rsid w:val="00D81405"/>
    <w:rsid w:val="00DB2172"/>
    <w:rsid w:val="00DB4E18"/>
    <w:rsid w:val="00DC23E4"/>
    <w:rsid w:val="00DC5017"/>
    <w:rsid w:val="00DF353C"/>
    <w:rsid w:val="00E07C2F"/>
    <w:rsid w:val="00E30B78"/>
    <w:rsid w:val="00E43A57"/>
    <w:rsid w:val="00E43C25"/>
    <w:rsid w:val="00E63EC3"/>
    <w:rsid w:val="00E9378E"/>
    <w:rsid w:val="00E93C9F"/>
    <w:rsid w:val="00EA0681"/>
    <w:rsid w:val="00ED7A2D"/>
    <w:rsid w:val="00EF4834"/>
    <w:rsid w:val="00F0320A"/>
    <w:rsid w:val="00F27028"/>
    <w:rsid w:val="00F90002"/>
    <w:rsid w:val="00FA2925"/>
    <w:rsid w:val="00FC1F4A"/>
    <w:rsid w:val="00FC4518"/>
    <w:rsid w:val="00FD4275"/>
    <w:rsid w:val="00FD53B9"/>
    <w:rsid w:val="00FD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C08FC60"/>
  <w15:docId w15:val="{A5CF107D-54E6-4300-B1F6-A82DEFD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7A87"/>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17"/>
    <w:pPr>
      <w:tabs>
        <w:tab w:val="center" w:pos="4680"/>
        <w:tab w:val="right" w:pos="9360"/>
      </w:tabs>
    </w:pPr>
  </w:style>
  <w:style w:type="character" w:customStyle="1" w:styleId="HeaderChar">
    <w:name w:val="Header Char"/>
    <w:basedOn w:val="DefaultParagraphFont"/>
    <w:link w:val="Header"/>
    <w:uiPriority w:val="99"/>
    <w:rsid w:val="00423617"/>
    <w:rPr>
      <w:rFonts w:ascii="Times New Roman" w:hAnsi="Times New Roman" w:cs="Times New Roman"/>
      <w:kern w:val="28"/>
      <w:sz w:val="24"/>
      <w:szCs w:val="24"/>
    </w:rPr>
  </w:style>
  <w:style w:type="paragraph" w:styleId="Footer">
    <w:name w:val="footer"/>
    <w:basedOn w:val="Normal"/>
    <w:link w:val="FooterChar"/>
    <w:uiPriority w:val="99"/>
    <w:unhideWhenUsed/>
    <w:rsid w:val="00423617"/>
    <w:pPr>
      <w:tabs>
        <w:tab w:val="center" w:pos="4680"/>
        <w:tab w:val="right" w:pos="9360"/>
      </w:tabs>
    </w:pPr>
  </w:style>
  <w:style w:type="character" w:customStyle="1" w:styleId="FooterChar">
    <w:name w:val="Footer Char"/>
    <w:basedOn w:val="DefaultParagraphFont"/>
    <w:link w:val="Footer"/>
    <w:uiPriority w:val="99"/>
    <w:rsid w:val="00423617"/>
    <w:rPr>
      <w:rFonts w:ascii="Times New Roman" w:hAnsi="Times New Roman" w:cs="Times New Roman"/>
      <w:kern w:val="28"/>
      <w:sz w:val="24"/>
      <w:szCs w:val="24"/>
    </w:rPr>
  </w:style>
  <w:style w:type="character" w:styleId="PlaceholderText">
    <w:name w:val="Placeholder Text"/>
    <w:basedOn w:val="DefaultParagraphFont"/>
    <w:uiPriority w:val="99"/>
    <w:semiHidden/>
    <w:rsid w:val="00FD53B9"/>
    <w:rPr>
      <w:color w:val="808080"/>
    </w:rPr>
  </w:style>
  <w:style w:type="paragraph" w:styleId="BalloonText">
    <w:name w:val="Balloon Text"/>
    <w:basedOn w:val="Normal"/>
    <w:link w:val="BalloonTextChar"/>
    <w:uiPriority w:val="99"/>
    <w:semiHidden/>
    <w:unhideWhenUsed/>
    <w:rsid w:val="00FD53B9"/>
    <w:rPr>
      <w:rFonts w:ascii="Tahoma" w:hAnsi="Tahoma" w:cs="Tahoma"/>
      <w:sz w:val="16"/>
      <w:szCs w:val="16"/>
    </w:rPr>
  </w:style>
  <w:style w:type="character" w:customStyle="1" w:styleId="BalloonTextChar">
    <w:name w:val="Balloon Text Char"/>
    <w:basedOn w:val="DefaultParagraphFont"/>
    <w:link w:val="BalloonText"/>
    <w:uiPriority w:val="99"/>
    <w:semiHidden/>
    <w:rsid w:val="00FD53B9"/>
    <w:rPr>
      <w:rFonts w:ascii="Tahoma" w:hAnsi="Tahoma" w:cs="Tahoma"/>
      <w:kern w:val="28"/>
      <w:sz w:val="16"/>
      <w:szCs w:val="16"/>
    </w:rPr>
  </w:style>
  <w:style w:type="paragraph" w:styleId="ListParagraph">
    <w:name w:val="List Paragraph"/>
    <w:basedOn w:val="Normal"/>
    <w:uiPriority w:val="34"/>
    <w:qFormat/>
    <w:rsid w:val="003C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9017">
      <w:bodyDiv w:val="1"/>
      <w:marLeft w:val="0"/>
      <w:marRight w:val="0"/>
      <w:marTop w:val="0"/>
      <w:marBottom w:val="0"/>
      <w:divBdr>
        <w:top w:val="none" w:sz="0" w:space="0" w:color="auto"/>
        <w:left w:val="none" w:sz="0" w:space="0" w:color="auto"/>
        <w:bottom w:val="none" w:sz="0" w:space="0" w:color="auto"/>
        <w:right w:val="none" w:sz="0" w:space="0" w:color="auto"/>
      </w:divBdr>
    </w:div>
    <w:div w:id="1541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6CC223F73C4F8CE50804FDC42607" ma:contentTypeVersion="3" ma:contentTypeDescription="Create a new document." ma:contentTypeScope="" ma:versionID="6815f45d15548014dfc362951ab65397">
  <xsd:schema xmlns:xsd="http://www.w3.org/2001/XMLSchema" xmlns:xs="http://www.w3.org/2001/XMLSchema" xmlns:p="http://schemas.microsoft.com/office/2006/metadata/properties" xmlns:ns2="0b1722dd-4d7f-4377-b85c-16a45ca6ee17" targetNamespace="http://schemas.microsoft.com/office/2006/metadata/properties" ma:root="true" ma:fieldsID="6bdcccd63c9bea5f1065888607998ded" ns2:_="">
    <xsd:import namespace="0b1722dd-4d7f-4377-b85c-16a45ca6ee1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22dd-4d7f-4377-b85c-16a45ca6e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E374B-D968-419E-85B1-CA96F4FF921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0b1722dd-4d7f-4377-b85c-16a45ca6ee17"/>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D38D685-DAD7-4534-A75A-6CF9A5DE7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22dd-4d7f-4377-b85c-16a45ca6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ED3D5-F1A7-4D13-AC59-71F274AEB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Jillayne Raetz</cp:lastModifiedBy>
  <cp:revision>35</cp:revision>
  <cp:lastPrinted>2016-09-15T13:37:00Z</cp:lastPrinted>
  <dcterms:created xsi:type="dcterms:W3CDTF">2016-08-02T18:07:00Z</dcterms:created>
  <dcterms:modified xsi:type="dcterms:W3CDTF">2016-09-15T13:37:00Z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0x01010022426CC223F73C4F8CE50804FDC42607</vt:lpwstr>
  </property>
</Properties>
</file>