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8FC60" w14:textId="77777777" w:rsidR="00335420" w:rsidRDefault="00335420">
      <w:pPr>
        <w:suppressAutoHyphens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ALBERT LEA PORT AUTHORITY</w:t>
      </w:r>
    </w:p>
    <w:p w14:paraId="4C08FC61" w14:textId="77777777" w:rsidR="00335420" w:rsidRDefault="00335420">
      <w:pPr>
        <w:pBdr>
          <w:top w:val="single" w:sz="8" w:space="1" w:color="auto"/>
        </w:pBdr>
        <w:suppressAutoHyphens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</w:p>
    <w:p w14:paraId="4C08FC62" w14:textId="3D371504" w:rsidR="00FD53B9" w:rsidRDefault="00675650">
      <w:pPr>
        <w:pBdr>
          <w:top w:val="single" w:sz="8" w:space="1" w:color="auto"/>
        </w:pBdr>
        <w:suppressAutoHyphens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3</w:t>
      </w:r>
      <w:r w:rsidR="00883561">
        <w:rPr>
          <w:b/>
          <w:bCs/>
          <w:sz w:val="28"/>
          <w:szCs w:val="28"/>
        </w:rPr>
        <w:t>, 201</w:t>
      </w:r>
      <w:r>
        <w:rPr>
          <w:b/>
          <w:bCs/>
          <w:sz w:val="28"/>
          <w:szCs w:val="28"/>
        </w:rPr>
        <w:t>8</w:t>
      </w:r>
      <w:r w:rsidR="00E52D97">
        <w:rPr>
          <w:b/>
          <w:bCs/>
          <w:sz w:val="28"/>
          <w:szCs w:val="28"/>
        </w:rPr>
        <w:t xml:space="preserve"> </w:t>
      </w:r>
      <w:r w:rsidR="00016119">
        <w:rPr>
          <w:b/>
          <w:bCs/>
          <w:sz w:val="28"/>
          <w:szCs w:val="28"/>
        </w:rPr>
        <w:t>- 7:30 a.m.</w:t>
      </w:r>
    </w:p>
    <w:p w14:paraId="22158B24" w14:textId="50E5D46B" w:rsidR="00AF64F5" w:rsidRDefault="00AF64F5">
      <w:pPr>
        <w:pBdr>
          <w:top w:val="single" w:sz="8" w:space="1" w:color="auto"/>
        </w:pBdr>
        <w:suppressAutoHyphens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</w:rPr>
        <w:t>Regular Meeting</w:t>
      </w:r>
    </w:p>
    <w:p w14:paraId="4C08FC63" w14:textId="77777777" w:rsidR="00335420" w:rsidRDefault="00335420">
      <w:pPr>
        <w:suppressAutoHyphens/>
        <w:ind w:left="360"/>
        <w:jc w:val="center"/>
        <w:rPr>
          <w:b/>
          <w:bCs/>
        </w:rPr>
      </w:pPr>
      <w:r>
        <w:rPr>
          <w:b/>
          <w:bCs/>
        </w:rPr>
        <w:t>Albert Lea Business Development Center</w:t>
      </w:r>
    </w:p>
    <w:p w14:paraId="4C08FC65" w14:textId="77777777" w:rsidR="00335420" w:rsidRDefault="00335420" w:rsidP="005A0B57">
      <w:pPr>
        <w:suppressAutoHyphens/>
        <w:rPr>
          <w:b/>
          <w:bCs/>
        </w:rPr>
      </w:pPr>
    </w:p>
    <w:p w14:paraId="4C08FC66" w14:textId="77777777" w:rsidR="00335420" w:rsidRDefault="00335420" w:rsidP="00244656">
      <w:pPr>
        <w:suppressAutoHyphens/>
        <w:ind w:left="360" w:hanging="360"/>
        <w:rPr>
          <w:rFonts w:eastAsia="Times New Roman"/>
          <w:spacing w:val="-3"/>
        </w:rPr>
      </w:pPr>
      <w:r>
        <w:rPr>
          <w:rFonts w:eastAsia="Times New Roman"/>
          <w:spacing w:val="-3"/>
        </w:rPr>
        <w:tab/>
      </w:r>
      <w:r>
        <w:rPr>
          <w:rFonts w:eastAsia="Times New Roman"/>
          <w:spacing w:val="-3"/>
          <w:u w:val="single"/>
        </w:rPr>
        <w:t>CALL TO ORDER &amp; NOTATION OF ROLL</w:t>
      </w:r>
      <w:r>
        <w:rPr>
          <w:rFonts w:eastAsia="Times New Roman"/>
        </w:rPr>
        <w:t xml:space="preserve"> </w:t>
      </w:r>
    </w:p>
    <w:p w14:paraId="4C08FC67" w14:textId="53EC209B" w:rsidR="00335420" w:rsidRDefault="00335420" w:rsidP="00244656">
      <w:pPr>
        <w:suppressAutoHyphens/>
        <w:ind w:left="360"/>
      </w:pPr>
      <w:r>
        <w:t>The Regular Meeting of the Albert Lea Port Authority was called to order on Wednesday,</w:t>
      </w:r>
      <w:r w:rsidR="0074712C">
        <w:t xml:space="preserve"> January 3</w:t>
      </w:r>
      <w:r w:rsidR="00280AF6">
        <w:t xml:space="preserve">, </w:t>
      </w:r>
      <w:r w:rsidR="00883561">
        <w:t>201</w:t>
      </w:r>
      <w:r w:rsidR="0074712C">
        <w:t>8</w:t>
      </w:r>
      <w:r w:rsidR="00883561">
        <w:t xml:space="preserve"> </w:t>
      </w:r>
      <w:r>
        <w:t>at 7:3</w:t>
      </w:r>
      <w:r w:rsidR="001B7728">
        <w:t>0 a.m. by</w:t>
      </w:r>
      <w:r w:rsidR="00D70B50">
        <w:t xml:space="preserve"> </w:t>
      </w:r>
      <w:r w:rsidR="00A3362D">
        <w:t>President Heinemann</w:t>
      </w:r>
      <w:r w:rsidR="00243CB7">
        <w:t xml:space="preserve">. </w:t>
      </w:r>
      <w:r>
        <w:t>Roll was noted by the Board Secretary.</w:t>
      </w:r>
    </w:p>
    <w:p w14:paraId="4C08FC68" w14:textId="77777777" w:rsidR="00335420" w:rsidRDefault="00335420" w:rsidP="00244656">
      <w:pPr>
        <w:suppressAutoHyphens/>
        <w:ind w:left="360"/>
      </w:pPr>
    </w:p>
    <w:p w14:paraId="4C08FC69" w14:textId="5DBA430D" w:rsidR="00335420" w:rsidRDefault="00335420" w:rsidP="00244656">
      <w:pPr>
        <w:suppressAutoHyphens/>
        <w:ind w:left="360"/>
        <w:rPr>
          <w:spacing w:val="-3"/>
        </w:rPr>
      </w:pPr>
      <w:r>
        <w:t>C</w:t>
      </w:r>
      <w:r>
        <w:rPr>
          <w:spacing w:val="-3"/>
        </w:rPr>
        <w:t xml:space="preserve">OMMISSIONERS </w:t>
      </w:r>
      <w:r w:rsidR="00243CB7">
        <w:rPr>
          <w:spacing w:val="-3"/>
        </w:rPr>
        <w:t xml:space="preserve">PRESENT: </w:t>
      </w:r>
      <w:r w:rsidR="005C5035" w:rsidRPr="005C5035">
        <w:rPr>
          <w:spacing w:val="-3"/>
        </w:rPr>
        <w:t>Vern Rasmussen, J</w:t>
      </w:r>
      <w:r w:rsidR="00F121E2">
        <w:rPr>
          <w:spacing w:val="-3"/>
        </w:rPr>
        <w:t>r.</w:t>
      </w:r>
      <w:r w:rsidR="00482C59">
        <w:rPr>
          <w:spacing w:val="-3"/>
        </w:rPr>
        <w:t xml:space="preserve">, </w:t>
      </w:r>
      <w:r w:rsidR="00DC5A42">
        <w:rPr>
          <w:spacing w:val="-3"/>
        </w:rPr>
        <w:t>Rich Murray</w:t>
      </w:r>
      <w:r w:rsidR="00976705">
        <w:rPr>
          <w:spacing w:val="-3"/>
        </w:rPr>
        <w:t xml:space="preserve">, </w:t>
      </w:r>
      <w:r w:rsidR="005C5035" w:rsidRPr="005C5035">
        <w:rPr>
          <w:spacing w:val="-3"/>
        </w:rPr>
        <w:t>Nate Jansen</w:t>
      </w:r>
      <w:r w:rsidR="00976705">
        <w:rPr>
          <w:spacing w:val="-3"/>
        </w:rPr>
        <w:t>,</w:t>
      </w:r>
      <w:r w:rsidR="00482C59">
        <w:rPr>
          <w:spacing w:val="-3"/>
        </w:rPr>
        <w:t xml:space="preserve"> Ginny Larson,</w:t>
      </w:r>
      <w:r w:rsidR="00976705">
        <w:rPr>
          <w:spacing w:val="-3"/>
        </w:rPr>
        <w:t xml:space="preserve"> Mark Heinemann</w:t>
      </w:r>
    </w:p>
    <w:p w14:paraId="4C08FC6A" w14:textId="77777777" w:rsidR="00500310" w:rsidRDefault="00500310" w:rsidP="00244656">
      <w:pPr>
        <w:suppressAutoHyphens/>
        <w:ind w:left="360"/>
        <w:rPr>
          <w:spacing w:val="-3"/>
        </w:rPr>
      </w:pPr>
    </w:p>
    <w:p w14:paraId="4C08FC6B" w14:textId="43417E17" w:rsidR="00335420" w:rsidRDefault="00846878" w:rsidP="00244656">
      <w:pPr>
        <w:suppressAutoHyphens/>
        <w:ind w:left="360"/>
        <w:rPr>
          <w:spacing w:val="-3"/>
        </w:rPr>
      </w:pPr>
      <w:r>
        <w:rPr>
          <w:spacing w:val="-3"/>
        </w:rPr>
        <w:t>COMMISSIONERS ABSENT:</w:t>
      </w:r>
      <w:r w:rsidR="00F121E2">
        <w:rPr>
          <w:spacing w:val="-3"/>
        </w:rPr>
        <w:t xml:space="preserve"> Sarah Hensley </w:t>
      </w:r>
      <w:r>
        <w:rPr>
          <w:spacing w:val="-3"/>
        </w:rPr>
        <w:t xml:space="preserve">  </w:t>
      </w:r>
    </w:p>
    <w:p w14:paraId="4C08FC6C" w14:textId="77777777" w:rsidR="00335420" w:rsidRDefault="00335420" w:rsidP="00244656">
      <w:pPr>
        <w:suppressAutoHyphens/>
        <w:ind w:left="360"/>
        <w:rPr>
          <w:spacing w:val="-3"/>
        </w:rPr>
      </w:pPr>
    </w:p>
    <w:p w14:paraId="4C08FC6D" w14:textId="2CB6EB7A" w:rsidR="00335420" w:rsidRDefault="00243CB7" w:rsidP="00244656">
      <w:pPr>
        <w:suppressAutoHyphens/>
        <w:ind w:left="360"/>
        <w:rPr>
          <w:spacing w:val="-3"/>
        </w:rPr>
      </w:pPr>
      <w:r>
        <w:rPr>
          <w:spacing w:val="-3"/>
        </w:rPr>
        <w:t xml:space="preserve">EX-OFFICIO MEMBERS PRESENT: </w:t>
      </w:r>
      <w:r w:rsidR="005C5035" w:rsidRPr="005C5035">
        <w:rPr>
          <w:spacing w:val="-3"/>
        </w:rPr>
        <w:t>Chad Adams, Ci</w:t>
      </w:r>
      <w:r w:rsidR="003E2A3B">
        <w:rPr>
          <w:spacing w:val="-3"/>
        </w:rPr>
        <w:t>ty of Albert Lea representative</w:t>
      </w:r>
      <w:r w:rsidR="00482C59">
        <w:rPr>
          <w:spacing w:val="-3"/>
        </w:rPr>
        <w:t>;</w:t>
      </w:r>
      <w:r w:rsidR="005C5035">
        <w:rPr>
          <w:spacing w:val="-3"/>
        </w:rPr>
        <w:t xml:space="preserve"> </w:t>
      </w:r>
      <w:r w:rsidR="00482C59">
        <w:rPr>
          <w:spacing w:val="-3"/>
        </w:rPr>
        <w:t>Mike Lee</w:t>
      </w:r>
      <w:r w:rsidR="005C5035">
        <w:rPr>
          <w:spacing w:val="-3"/>
        </w:rPr>
        <w:t>,</w:t>
      </w:r>
      <w:r w:rsidR="005C5035" w:rsidRPr="005C5035">
        <w:rPr>
          <w:spacing w:val="-3"/>
        </w:rPr>
        <w:t xml:space="preserve"> Freeborn County representative</w:t>
      </w:r>
    </w:p>
    <w:p w14:paraId="4C08FC6E" w14:textId="77777777" w:rsidR="00500310" w:rsidRDefault="00500310" w:rsidP="00244656">
      <w:pPr>
        <w:suppressAutoHyphens/>
        <w:ind w:left="360"/>
        <w:rPr>
          <w:spacing w:val="-3"/>
        </w:rPr>
      </w:pPr>
    </w:p>
    <w:p w14:paraId="4C08FC6F" w14:textId="52221DF2" w:rsidR="00335420" w:rsidRDefault="00765735" w:rsidP="00244656">
      <w:pPr>
        <w:suppressAutoHyphens/>
        <w:ind w:left="360"/>
        <w:rPr>
          <w:spacing w:val="-3"/>
        </w:rPr>
      </w:pPr>
      <w:r>
        <w:rPr>
          <w:spacing w:val="-3"/>
        </w:rPr>
        <w:t>EX-OFFICIO MEMBERS ABSENT: Tom Newell, Business C</w:t>
      </w:r>
      <w:r w:rsidRPr="005C5035">
        <w:rPr>
          <w:spacing w:val="-3"/>
        </w:rPr>
        <w:t>ommunity represe</w:t>
      </w:r>
      <w:r>
        <w:rPr>
          <w:spacing w:val="-3"/>
        </w:rPr>
        <w:t>ntative</w:t>
      </w:r>
    </w:p>
    <w:p w14:paraId="4C08FC70" w14:textId="77777777" w:rsidR="00335420" w:rsidRDefault="00335420" w:rsidP="00244656">
      <w:pPr>
        <w:suppressAutoHyphens/>
        <w:ind w:left="360"/>
        <w:rPr>
          <w:spacing w:val="-3"/>
        </w:rPr>
      </w:pPr>
    </w:p>
    <w:p w14:paraId="4C08FC71" w14:textId="56F21AB3" w:rsidR="00335420" w:rsidRDefault="00243CB7" w:rsidP="00244656">
      <w:pPr>
        <w:suppressAutoHyphens/>
        <w:ind w:left="360"/>
        <w:rPr>
          <w:spacing w:val="-3"/>
        </w:rPr>
      </w:pPr>
      <w:r>
        <w:rPr>
          <w:spacing w:val="-3"/>
        </w:rPr>
        <w:t xml:space="preserve">STAFF MEMBERS PRESENT: </w:t>
      </w:r>
      <w:r w:rsidR="005C5035" w:rsidRPr="005C5035">
        <w:rPr>
          <w:spacing w:val="-3"/>
        </w:rPr>
        <w:t>Ryan Nolander, Exec</w:t>
      </w:r>
      <w:r w:rsidR="00C13DF3">
        <w:rPr>
          <w:spacing w:val="-3"/>
        </w:rPr>
        <w:t>utive Director</w:t>
      </w:r>
      <w:r w:rsidR="00F121E2">
        <w:rPr>
          <w:spacing w:val="-3"/>
        </w:rPr>
        <w:t>;</w:t>
      </w:r>
      <w:r w:rsidR="00883561">
        <w:rPr>
          <w:spacing w:val="-3"/>
        </w:rPr>
        <w:t xml:space="preserve"> </w:t>
      </w:r>
      <w:r w:rsidR="00DC5A42">
        <w:rPr>
          <w:spacing w:val="-3"/>
        </w:rPr>
        <w:t xml:space="preserve">Noelle Hagen, </w:t>
      </w:r>
      <w:r w:rsidR="00883561">
        <w:rPr>
          <w:spacing w:val="-3"/>
        </w:rPr>
        <w:t>Small Busine</w:t>
      </w:r>
      <w:r w:rsidR="00F121E2">
        <w:rPr>
          <w:spacing w:val="-3"/>
        </w:rPr>
        <w:t>ss &amp;</w:t>
      </w:r>
      <w:r w:rsidR="00883561">
        <w:rPr>
          <w:spacing w:val="-3"/>
        </w:rPr>
        <w:t xml:space="preserve"> Marke</w:t>
      </w:r>
      <w:r w:rsidR="00DC5A42">
        <w:rPr>
          <w:spacing w:val="-3"/>
        </w:rPr>
        <w:t>ting Manager</w:t>
      </w:r>
      <w:r w:rsidR="00F121E2">
        <w:rPr>
          <w:spacing w:val="-3"/>
        </w:rPr>
        <w:t>;</w:t>
      </w:r>
      <w:r w:rsidR="00C13DF3">
        <w:rPr>
          <w:spacing w:val="-3"/>
        </w:rPr>
        <w:t xml:space="preserve"> Jillayne Raetz</w:t>
      </w:r>
      <w:r w:rsidR="005C5035" w:rsidRPr="005C5035">
        <w:rPr>
          <w:spacing w:val="-3"/>
        </w:rPr>
        <w:t>, Board Secretary</w:t>
      </w:r>
    </w:p>
    <w:p w14:paraId="4C08FC72" w14:textId="77777777" w:rsidR="00500310" w:rsidRDefault="00500310" w:rsidP="00244656">
      <w:pPr>
        <w:suppressAutoHyphens/>
        <w:ind w:left="360"/>
        <w:rPr>
          <w:spacing w:val="-3"/>
        </w:rPr>
      </w:pPr>
    </w:p>
    <w:p w14:paraId="4C08FC73" w14:textId="1E609412" w:rsidR="00335420" w:rsidRDefault="00335420" w:rsidP="00244656">
      <w:pPr>
        <w:suppressAutoHyphens/>
        <w:ind w:left="360"/>
        <w:rPr>
          <w:spacing w:val="-3"/>
        </w:rPr>
      </w:pPr>
      <w:r>
        <w:rPr>
          <w:spacing w:val="-3"/>
        </w:rPr>
        <w:t>S</w:t>
      </w:r>
      <w:r w:rsidR="00F121E2">
        <w:rPr>
          <w:spacing w:val="-3"/>
        </w:rPr>
        <w:t>TAFF MEMBERS ABSENT: None</w:t>
      </w:r>
    </w:p>
    <w:p w14:paraId="4C08FC74" w14:textId="77777777" w:rsidR="00335420" w:rsidRDefault="00335420" w:rsidP="00244656">
      <w:pPr>
        <w:suppressAutoHyphens/>
        <w:ind w:left="360"/>
        <w:rPr>
          <w:spacing w:val="-3"/>
        </w:rPr>
      </w:pPr>
    </w:p>
    <w:p w14:paraId="4C08FC75" w14:textId="3DF54E74" w:rsidR="00335420" w:rsidRDefault="00243CB7" w:rsidP="00244656">
      <w:pPr>
        <w:suppressAutoHyphens/>
        <w:ind w:left="360"/>
        <w:rPr>
          <w:spacing w:val="-3"/>
        </w:rPr>
      </w:pPr>
      <w:r>
        <w:rPr>
          <w:spacing w:val="-3"/>
        </w:rPr>
        <w:t xml:space="preserve">GUESTS: </w:t>
      </w:r>
      <w:r w:rsidR="00096408">
        <w:rPr>
          <w:spacing w:val="-3"/>
        </w:rPr>
        <w:t>Bry</w:t>
      </w:r>
      <w:r w:rsidR="00BF66EA">
        <w:rPr>
          <w:spacing w:val="-3"/>
        </w:rPr>
        <w:t xml:space="preserve">an </w:t>
      </w:r>
      <w:r w:rsidR="00AF567B">
        <w:rPr>
          <w:spacing w:val="-3"/>
        </w:rPr>
        <w:t>Skogheim</w:t>
      </w:r>
      <w:r w:rsidR="003E2A3B">
        <w:rPr>
          <w:spacing w:val="-3"/>
        </w:rPr>
        <w:t>, FMCS; Wyeth Anderson, City of Albert Lea Intern</w:t>
      </w:r>
    </w:p>
    <w:p w14:paraId="1DD86A1B" w14:textId="61B70EDA" w:rsidR="00392138" w:rsidRDefault="00392138" w:rsidP="00244656">
      <w:pPr>
        <w:suppressAutoHyphens/>
        <w:ind w:left="360"/>
        <w:rPr>
          <w:spacing w:val="-3"/>
        </w:rPr>
      </w:pPr>
    </w:p>
    <w:p w14:paraId="74E668D3" w14:textId="0BEFD190" w:rsidR="00EE3362" w:rsidRPr="007D44A7" w:rsidRDefault="00EE3362" w:rsidP="00244656">
      <w:pPr>
        <w:pStyle w:val="ListParagraph"/>
        <w:widowControl/>
        <w:overflowPunct/>
        <w:adjustRightInd/>
        <w:ind w:left="0" w:firstLine="360"/>
      </w:pPr>
      <w:r w:rsidRPr="00E52D97">
        <w:rPr>
          <w:u w:val="single"/>
        </w:rPr>
        <w:t>ELECTION OF OFFICERS FOR 2018</w:t>
      </w:r>
    </w:p>
    <w:p w14:paraId="46506894" w14:textId="5882932D" w:rsidR="00EE3362" w:rsidRDefault="00EE3362" w:rsidP="00244656">
      <w:pPr>
        <w:pStyle w:val="ListParagraph"/>
        <w:widowControl/>
        <w:numPr>
          <w:ilvl w:val="0"/>
          <w:numId w:val="3"/>
        </w:numPr>
        <w:overflowPunct/>
        <w:adjustRightInd/>
        <w:ind w:left="1080"/>
      </w:pPr>
      <w:r>
        <w:t xml:space="preserve">President: </w:t>
      </w:r>
      <w:r w:rsidR="003E2A3B">
        <w:t>Vern Rasmussen</w:t>
      </w:r>
      <w:r w:rsidR="008B4E8B">
        <w:t>,</w:t>
      </w:r>
      <w:r w:rsidR="003E2A3B">
        <w:t xml:space="preserve"> Jr</w:t>
      </w:r>
      <w:r w:rsidR="008B4E8B">
        <w:t>.</w:t>
      </w:r>
      <w:r>
        <w:t xml:space="preserve"> </w:t>
      </w:r>
    </w:p>
    <w:p w14:paraId="15C8CE69" w14:textId="41508099" w:rsidR="00EE3362" w:rsidRDefault="003E2A3B" w:rsidP="00244656">
      <w:pPr>
        <w:pStyle w:val="ListParagraph"/>
        <w:widowControl/>
        <w:numPr>
          <w:ilvl w:val="0"/>
          <w:numId w:val="3"/>
        </w:numPr>
        <w:overflowPunct/>
        <w:adjustRightInd/>
        <w:ind w:left="1080"/>
      </w:pPr>
      <w:r>
        <w:t>Vice President: Ginny Larson</w:t>
      </w:r>
    </w:p>
    <w:p w14:paraId="378A26C1" w14:textId="5FC02976" w:rsidR="00495173" w:rsidRDefault="00EE3362" w:rsidP="00244656">
      <w:pPr>
        <w:pStyle w:val="ListParagraph"/>
        <w:widowControl/>
        <w:numPr>
          <w:ilvl w:val="0"/>
          <w:numId w:val="3"/>
        </w:numPr>
        <w:overflowPunct/>
        <w:adjustRightInd/>
        <w:ind w:left="1080"/>
      </w:pPr>
      <w:r>
        <w:t xml:space="preserve">Treasurer: </w:t>
      </w:r>
      <w:r w:rsidR="003E2A3B">
        <w:t>Mark Heinemann</w:t>
      </w:r>
    </w:p>
    <w:p w14:paraId="59F248FA" w14:textId="2C4AAFF5" w:rsidR="00C0261A" w:rsidRPr="00E52D97" w:rsidRDefault="00C0261A" w:rsidP="00244656">
      <w:pPr>
        <w:suppressAutoHyphens/>
        <w:ind w:left="360"/>
        <w:rPr>
          <w:spacing w:val="-3"/>
        </w:rPr>
      </w:pPr>
      <w:r w:rsidRPr="00E52D97">
        <w:rPr>
          <w:spacing w:val="-3"/>
        </w:rPr>
        <w:t xml:space="preserve">Commissioner Murray made a motion to approve the </w:t>
      </w:r>
      <w:r w:rsidR="00E52D97">
        <w:rPr>
          <w:spacing w:val="-3"/>
        </w:rPr>
        <w:t>slate</w:t>
      </w:r>
      <w:r w:rsidRPr="00E52D97">
        <w:rPr>
          <w:spacing w:val="-3"/>
        </w:rPr>
        <w:t xml:space="preserve"> as presented, seconded by Commissioner Jansen. President Heinemann asked for any discussion and hearing none, the motion carried 5 in favor; 0 opposed.  </w:t>
      </w:r>
    </w:p>
    <w:p w14:paraId="39035E53" w14:textId="7DC6EC35" w:rsidR="00EE3362" w:rsidRPr="008D6567" w:rsidRDefault="00EE3362" w:rsidP="00244656"/>
    <w:p w14:paraId="51465E62" w14:textId="5873AD57" w:rsidR="00EE3362" w:rsidRPr="00E52D97" w:rsidRDefault="00EE3362" w:rsidP="00244656">
      <w:pPr>
        <w:widowControl/>
        <w:overflowPunct/>
        <w:adjustRightInd/>
        <w:ind w:firstLine="360"/>
        <w:rPr>
          <w:u w:val="single"/>
        </w:rPr>
      </w:pPr>
      <w:r w:rsidRPr="00E52D97">
        <w:rPr>
          <w:u w:val="single"/>
        </w:rPr>
        <w:t xml:space="preserve">APPOINTMENT OF OFFICERS FOR </w:t>
      </w:r>
      <w:r w:rsidR="00E52D97" w:rsidRPr="00E52D97">
        <w:rPr>
          <w:u w:val="single"/>
        </w:rPr>
        <w:t>2018</w:t>
      </w:r>
      <w:r w:rsidRPr="00E52D97">
        <w:rPr>
          <w:color w:val="0070C0"/>
          <w:u w:val="single"/>
        </w:rPr>
        <w:t xml:space="preserve"> </w:t>
      </w:r>
    </w:p>
    <w:p w14:paraId="139FB357" w14:textId="4826950E" w:rsidR="00EE3362" w:rsidRDefault="00EE3362" w:rsidP="00244656">
      <w:pPr>
        <w:pStyle w:val="ListParagraph"/>
        <w:widowControl/>
        <w:numPr>
          <w:ilvl w:val="0"/>
          <w:numId w:val="4"/>
        </w:numPr>
        <w:overflowPunct/>
        <w:adjustRightInd/>
        <w:ind w:left="1080"/>
      </w:pPr>
      <w:r>
        <w:t>B</w:t>
      </w:r>
      <w:r w:rsidR="00F121E2">
        <w:t xml:space="preserve">oard Secretary: </w:t>
      </w:r>
      <w:r>
        <w:t>Jillayne Raetz</w:t>
      </w:r>
    </w:p>
    <w:p w14:paraId="70AFCCFF" w14:textId="0A060650" w:rsidR="00EE3362" w:rsidRDefault="00F121E2" w:rsidP="00244656">
      <w:pPr>
        <w:pStyle w:val="ListParagraph"/>
        <w:widowControl/>
        <w:numPr>
          <w:ilvl w:val="0"/>
          <w:numId w:val="4"/>
        </w:numPr>
        <w:overflowPunct/>
        <w:adjustRightInd/>
        <w:ind w:left="1080"/>
      </w:pPr>
      <w:r>
        <w:t xml:space="preserve">Assistant Treasurer: </w:t>
      </w:r>
      <w:proofErr w:type="spellStart"/>
      <w:r w:rsidR="00EE3362">
        <w:t>Mardy</w:t>
      </w:r>
      <w:proofErr w:type="spellEnd"/>
      <w:r w:rsidR="00EE3362">
        <w:t xml:space="preserve"> </w:t>
      </w:r>
      <w:proofErr w:type="spellStart"/>
      <w:r w:rsidR="00EE3362">
        <w:t>Oyer</w:t>
      </w:r>
      <w:proofErr w:type="spellEnd"/>
      <w:r w:rsidR="00EE3362">
        <w:t xml:space="preserve"> (Hammer Dieser </w:t>
      </w:r>
      <w:proofErr w:type="spellStart"/>
      <w:r w:rsidR="00EE3362">
        <w:t>Mangskau</w:t>
      </w:r>
      <w:proofErr w:type="spellEnd"/>
      <w:r w:rsidR="00EE3362">
        <w:t>)</w:t>
      </w:r>
    </w:p>
    <w:p w14:paraId="5711BD69" w14:textId="34BAABD7" w:rsidR="00C0261A" w:rsidRPr="00E52D97" w:rsidRDefault="00C0261A" w:rsidP="00244656">
      <w:pPr>
        <w:suppressAutoHyphens/>
        <w:ind w:left="360"/>
        <w:rPr>
          <w:spacing w:val="-3"/>
        </w:rPr>
      </w:pPr>
      <w:r w:rsidRPr="00E52D97">
        <w:rPr>
          <w:spacing w:val="-3"/>
        </w:rPr>
        <w:t xml:space="preserve">Commissioner Rasmussen made a motion to approve the </w:t>
      </w:r>
      <w:r w:rsidR="00E52D97">
        <w:rPr>
          <w:spacing w:val="-3"/>
        </w:rPr>
        <w:t xml:space="preserve">appointments </w:t>
      </w:r>
      <w:r w:rsidRPr="00E52D97">
        <w:rPr>
          <w:spacing w:val="-3"/>
        </w:rPr>
        <w:t xml:space="preserve">as presented, seconded by Commissioner Murray. President Heinemann asked for any discussion and hearing none, the motion carried 5 in favor; 0 opposed.  </w:t>
      </w:r>
    </w:p>
    <w:p w14:paraId="23583BEA" w14:textId="65338A4F" w:rsidR="00EE3362" w:rsidRDefault="00EE3362" w:rsidP="00244656">
      <w:pPr>
        <w:pStyle w:val="ListParagraph"/>
        <w:widowControl/>
        <w:overflowPunct/>
        <w:adjustRightInd/>
        <w:ind w:left="1440"/>
      </w:pPr>
    </w:p>
    <w:p w14:paraId="0AFF3B6E" w14:textId="46E3DA4E" w:rsidR="00EE3362" w:rsidRPr="00E52D97" w:rsidRDefault="00EE3362" w:rsidP="00244656">
      <w:pPr>
        <w:pStyle w:val="ListParagraph"/>
        <w:widowControl/>
        <w:overflowPunct/>
        <w:adjustRightInd/>
        <w:ind w:left="0" w:firstLine="360"/>
        <w:rPr>
          <w:u w:val="single"/>
        </w:rPr>
      </w:pPr>
      <w:r w:rsidRPr="00E52D97">
        <w:rPr>
          <w:u w:val="single"/>
        </w:rPr>
        <w:t>APPOINTMENT OF EX</w:t>
      </w:r>
      <w:r w:rsidR="00E52D97" w:rsidRPr="00E52D97">
        <w:rPr>
          <w:u w:val="single"/>
        </w:rPr>
        <w:t>-OFFICIO BOARD MEMBERS FOR 2018</w:t>
      </w:r>
    </w:p>
    <w:p w14:paraId="7C97A002" w14:textId="748CA36B" w:rsidR="00EE3362" w:rsidRDefault="00F121E2" w:rsidP="00244656">
      <w:pPr>
        <w:pStyle w:val="ListParagraph"/>
        <w:widowControl/>
        <w:numPr>
          <w:ilvl w:val="0"/>
          <w:numId w:val="5"/>
        </w:numPr>
        <w:overflowPunct/>
        <w:adjustRightInd/>
        <w:ind w:left="1080"/>
      </w:pPr>
      <w:r>
        <w:t xml:space="preserve">City Representative: </w:t>
      </w:r>
      <w:r w:rsidR="00EE3362">
        <w:t>Chad Adams</w:t>
      </w:r>
    </w:p>
    <w:p w14:paraId="5FE25DA4" w14:textId="1078295C" w:rsidR="00EE3362" w:rsidRPr="00CB2C60" w:rsidRDefault="00F121E2" w:rsidP="00244656">
      <w:pPr>
        <w:pStyle w:val="ListParagraph"/>
        <w:widowControl/>
        <w:numPr>
          <w:ilvl w:val="0"/>
          <w:numId w:val="5"/>
        </w:numPr>
        <w:overflowPunct/>
        <w:adjustRightInd/>
        <w:ind w:left="1080"/>
        <w:rPr>
          <w:color w:val="FF0000"/>
        </w:rPr>
      </w:pPr>
      <w:r>
        <w:t>County Representative:</w:t>
      </w:r>
      <w:r w:rsidR="00EE3362">
        <w:t xml:space="preserve"> </w:t>
      </w:r>
      <w:r w:rsidR="00EE3362" w:rsidRPr="002109DD">
        <w:rPr>
          <w:color w:val="000000" w:themeColor="text1"/>
        </w:rPr>
        <w:t>Mike Lee</w:t>
      </w:r>
    </w:p>
    <w:p w14:paraId="0A2F5298" w14:textId="202AA924" w:rsidR="00EE3362" w:rsidRDefault="00EE3362" w:rsidP="00244656">
      <w:pPr>
        <w:pStyle w:val="ListParagraph"/>
        <w:widowControl/>
        <w:numPr>
          <w:ilvl w:val="0"/>
          <w:numId w:val="5"/>
        </w:numPr>
        <w:overflowPunct/>
        <w:adjustRightInd/>
        <w:ind w:left="1080"/>
      </w:pPr>
      <w:r>
        <w:t>Busin</w:t>
      </w:r>
      <w:r w:rsidR="00F121E2">
        <w:t xml:space="preserve">ess Community Representative: </w:t>
      </w:r>
      <w:r>
        <w:t>Acting Chamber Director</w:t>
      </w:r>
    </w:p>
    <w:p w14:paraId="46C1B050" w14:textId="443BB25A" w:rsidR="00392138" w:rsidRPr="00E52D97" w:rsidRDefault="00C0261A" w:rsidP="00244656">
      <w:pPr>
        <w:suppressAutoHyphens/>
        <w:ind w:left="360"/>
        <w:rPr>
          <w:spacing w:val="-3"/>
        </w:rPr>
      </w:pPr>
      <w:r w:rsidRPr="00E52D97">
        <w:rPr>
          <w:spacing w:val="-3"/>
        </w:rPr>
        <w:t>Commissioner Jansen made a motion to approve the appointment</w:t>
      </w:r>
      <w:r w:rsidR="00397A4D">
        <w:rPr>
          <w:spacing w:val="-3"/>
        </w:rPr>
        <w:t xml:space="preserve"> of ex-officio members</w:t>
      </w:r>
      <w:r w:rsidRPr="00E52D97">
        <w:rPr>
          <w:spacing w:val="-3"/>
        </w:rPr>
        <w:t xml:space="preserve"> as presented, seconded by Commissioner Rasmussen. President Heinemann asked for any discussion and hearing none, the motion carried 5 in favor; 0 opposed. </w:t>
      </w:r>
    </w:p>
    <w:p w14:paraId="4C08FC76" w14:textId="77777777" w:rsidR="00500310" w:rsidRDefault="00500310" w:rsidP="00244656">
      <w:pPr>
        <w:suppressAutoHyphens/>
        <w:ind w:left="360"/>
        <w:rPr>
          <w:spacing w:val="-3"/>
        </w:rPr>
      </w:pPr>
    </w:p>
    <w:p w14:paraId="4C08FC77" w14:textId="5E195E27" w:rsidR="00335420" w:rsidRDefault="00335420" w:rsidP="00244656">
      <w:pPr>
        <w:suppressAutoHyphens/>
        <w:ind w:left="360"/>
        <w:rPr>
          <w:rFonts w:eastAsia="Times New Roman"/>
          <w:spacing w:val="-3"/>
          <w:u w:val="single"/>
        </w:rPr>
      </w:pPr>
      <w:r>
        <w:rPr>
          <w:rFonts w:eastAsia="Times New Roman"/>
          <w:spacing w:val="-3"/>
          <w:u w:val="single"/>
        </w:rPr>
        <w:lastRenderedPageBreak/>
        <w:t>APPROVAL OF MINUTES FROM</w:t>
      </w:r>
      <w:r w:rsidR="00397A4D">
        <w:rPr>
          <w:rFonts w:eastAsia="Times New Roman"/>
          <w:spacing w:val="-3"/>
          <w:u w:val="single"/>
        </w:rPr>
        <w:t xml:space="preserve"> DECEMBER 6</w:t>
      </w:r>
      <w:r w:rsidR="00BF66EA">
        <w:rPr>
          <w:rFonts w:eastAsia="Times New Roman"/>
          <w:spacing w:val="-3"/>
          <w:u w:val="single"/>
        </w:rPr>
        <w:t>, 2017</w:t>
      </w:r>
      <w:r>
        <w:rPr>
          <w:rFonts w:eastAsia="Times New Roman"/>
          <w:spacing w:val="-3"/>
          <w:u w:val="single"/>
        </w:rPr>
        <w:t xml:space="preserve"> MEETING </w:t>
      </w:r>
    </w:p>
    <w:p w14:paraId="0DABF7D6" w14:textId="0099110A" w:rsidR="00507BBE" w:rsidRDefault="00335420" w:rsidP="00244656">
      <w:pPr>
        <w:suppressAutoHyphens/>
        <w:ind w:left="360"/>
        <w:rPr>
          <w:spacing w:val="-3"/>
        </w:rPr>
      </w:pPr>
      <w:r>
        <w:rPr>
          <w:spacing w:val="-3"/>
        </w:rPr>
        <w:t>The minutes from the</w:t>
      </w:r>
      <w:r w:rsidR="00D0061C">
        <w:rPr>
          <w:spacing w:val="-3"/>
        </w:rPr>
        <w:t xml:space="preserve"> </w:t>
      </w:r>
      <w:r w:rsidR="00EF7B18">
        <w:rPr>
          <w:spacing w:val="-3"/>
        </w:rPr>
        <w:t>December</w:t>
      </w:r>
      <w:r w:rsidR="00397A4D">
        <w:rPr>
          <w:spacing w:val="-3"/>
        </w:rPr>
        <w:t xml:space="preserve"> 6</w:t>
      </w:r>
      <w:r w:rsidR="00BF66EA">
        <w:rPr>
          <w:spacing w:val="-3"/>
        </w:rPr>
        <w:t>, 2017</w:t>
      </w:r>
      <w:r>
        <w:rPr>
          <w:spacing w:val="-3"/>
        </w:rPr>
        <w:t xml:space="preserve"> meeting were r</w:t>
      </w:r>
      <w:r w:rsidR="00EF7B18">
        <w:rPr>
          <w:spacing w:val="-3"/>
        </w:rPr>
        <w:t xml:space="preserve">eviewed. </w:t>
      </w:r>
      <w:r w:rsidR="00846878">
        <w:rPr>
          <w:spacing w:val="-3"/>
        </w:rPr>
        <w:t xml:space="preserve">Commissioner </w:t>
      </w:r>
      <w:r w:rsidR="00EF7B18">
        <w:rPr>
          <w:spacing w:val="-3"/>
        </w:rPr>
        <w:t>Rasmussen</w:t>
      </w:r>
      <w:r w:rsidR="00E07C2F">
        <w:rPr>
          <w:spacing w:val="-3"/>
        </w:rPr>
        <w:t xml:space="preserve"> </w:t>
      </w:r>
      <w:r w:rsidR="00280AF6">
        <w:rPr>
          <w:spacing w:val="-3"/>
        </w:rPr>
        <w:t>m</w:t>
      </w:r>
      <w:r w:rsidR="00846878">
        <w:rPr>
          <w:spacing w:val="-3"/>
        </w:rPr>
        <w:t>ade a</w:t>
      </w:r>
      <w:r>
        <w:rPr>
          <w:spacing w:val="-3"/>
        </w:rPr>
        <w:t xml:space="preserve"> </w:t>
      </w:r>
      <w:r w:rsidR="00846878">
        <w:rPr>
          <w:spacing w:val="-3"/>
        </w:rPr>
        <w:t>motion</w:t>
      </w:r>
      <w:r>
        <w:rPr>
          <w:spacing w:val="-3"/>
        </w:rPr>
        <w:t xml:space="preserve"> to approve the minutes as presented, seconded by Commissioner</w:t>
      </w:r>
      <w:r w:rsidR="00E07C2F">
        <w:rPr>
          <w:spacing w:val="-3"/>
        </w:rPr>
        <w:t xml:space="preserve"> </w:t>
      </w:r>
      <w:r w:rsidR="00EF7B18">
        <w:rPr>
          <w:spacing w:val="-3"/>
        </w:rPr>
        <w:t>Murray</w:t>
      </w:r>
      <w:r w:rsidR="00846878">
        <w:rPr>
          <w:spacing w:val="-3"/>
        </w:rPr>
        <w:t xml:space="preserve">. </w:t>
      </w:r>
      <w:r w:rsidR="00A3362D">
        <w:rPr>
          <w:spacing w:val="-3"/>
        </w:rPr>
        <w:t>President Heinemann</w:t>
      </w:r>
      <w:r>
        <w:rPr>
          <w:spacing w:val="-3"/>
        </w:rPr>
        <w:t xml:space="preserve"> asked for any discussion and hearing none, the motion carried </w:t>
      </w:r>
      <w:r w:rsidR="00EF7B18">
        <w:rPr>
          <w:spacing w:val="-3"/>
        </w:rPr>
        <w:t>5</w:t>
      </w:r>
      <w:r>
        <w:rPr>
          <w:spacing w:val="-3"/>
        </w:rPr>
        <w:t xml:space="preserve"> in favor; </w:t>
      </w:r>
      <w:r w:rsidR="00280AF6">
        <w:rPr>
          <w:spacing w:val="-3"/>
        </w:rPr>
        <w:t xml:space="preserve">0 </w:t>
      </w:r>
      <w:r>
        <w:rPr>
          <w:spacing w:val="-3"/>
        </w:rPr>
        <w:t xml:space="preserve">opposed.  </w:t>
      </w:r>
      <w:r w:rsidR="00507BBE">
        <w:rPr>
          <w:spacing w:val="-3"/>
        </w:rPr>
        <w:tab/>
      </w:r>
    </w:p>
    <w:p w14:paraId="4C08FC79" w14:textId="77777777" w:rsidR="00335420" w:rsidRDefault="00335420" w:rsidP="00244656">
      <w:pPr>
        <w:suppressAutoHyphens/>
        <w:ind w:left="360"/>
        <w:rPr>
          <w:spacing w:val="-3"/>
        </w:rPr>
      </w:pPr>
    </w:p>
    <w:p w14:paraId="4C08FC7A" w14:textId="7B8F31FA" w:rsidR="00335420" w:rsidRDefault="00335420" w:rsidP="00244656">
      <w:pPr>
        <w:suppressAutoHyphens/>
        <w:ind w:left="360" w:hanging="360"/>
        <w:rPr>
          <w:rFonts w:eastAsia="Times New Roman"/>
          <w:spacing w:val="-3"/>
          <w:u w:val="single"/>
        </w:rPr>
      </w:pPr>
      <w:r>
        <w:rPr>
          <w:rFonts w:eastAsia="Times New Roman"/>
          <w:spacing w:val="-3"/>
        </w:rPr>
        <w:tab/>
      </w:r>
      <w:r>
        <w:rPr>
          <w:rFonts w:eastAsia="Times New Roman"/>
          <w:spacing w:val="-3"/>
          <w:u w:val="single"/>
        </w:rPr>
        <w:t>RESOLUTION PA-</w:t>
      </w:r>
      <w:r w:rsidR="00507BBE">
        <w:rPr>
          <w:rFonts w:eastAsia="Times New Roman"/>
          <w:spacing w:val="-3"/>
          <w:u w:val="single"/>
        </w:rPr>
        <w:t xml:space="preserve">18-01 </w:t>
      </w:r>
      <w:r>
        <w:rPr>
          <w:rFonts w:eastAsia="Times New Roman"/>
          <w:spacing w:val="-3"/>
          <w:u w:val="single"/>
        </w:rPr>
        <w:t>AUTHORIZING PAYMENT OF CLAIMS</w:t>
      </w:r>
    </w:p>
    <w:p w14:paraId="4C08FC7B" w14:textId="00A9A5B7" w:rsidR="00335420" w:rsidRDefault="00335420" w:rsidP="00244656">
      <w:pPr>
        <w:suppressAutoHyphens/>
        <w:ind w:left="360"/>
        <w:rPr>
          <w:spacing w:val="-3"/>
        </w:rPr>
      </w:pPr>
      <w:r>
        <w:rPr>
          <w:spacing w:val="-3"/>
        </w:rPr>
        <w:t>The cla</w:t>
      </w:r>
      <w:r w:rsidR="00DA1C6F">
        <w:rPr>
          <w:spacing w:val="-3"/>
        </w:rPr>
        <w:t xml:space="preserve">ims were presented </w:t>
      </w:r>
      <w:r w:rsidR="00DA1C6F" w:rsidRPr="005A0B57">
        <w:rPr>
          <w:spacing w:val="-3"/>
        </w:rPr>
        <w:t>for review.</w:t>
      </w:r>
      <w:r w:rsidR="00E23DB3" w:rsidRPr="005A0B57">
        <w:rPr>
          <w:spacing w:val="-3"/>
        </w:rPr>
        <w:t xml:space="preserve"> Executive Director Nolander noted </w:t>
      </w:r>
      <w:r w:rsidR="005A0B57" w:rsidRPr="005A0B57">
        <w:rPr>
          <w:spacing w:val="-3"/>
        </w:rPr>
        <w:t xml:space="preserve">this month’s claims were higher </w:t>
      </w:r>
      <w:r w:rsidR="00E23DB3" w:rsidRPr="005A0B57">
        <w:rPr>
          <w:spacing w:val="-3"/>
        </w:rPr>
        <w:t>due to payments on loans, interest, and insurance.</w:t>
      </w:r>
      <w:r w:rsidR="00DA1C6F" w:rsidRPr="005A0B57">
        <w:rPr>
          <w:spacing w:val="-3"/>
        </w:rPr>
        <w:t xml:space="preserve"> </w:t>
      </w:r>
      <w:r w:rsidR="00ED7A2D" w:rsidRPr="005A0B57">
        <w:rPr>
          <w:spacing w:val="-3"/>
        </w:rPr>
        <w:t xml:space="preserve">Commissioner </w:t>
      </w:r>
      <w:r w:rsidR="001B2760" w:rsidRPr="005A0B57">
        <w:rPr>
          <w:spacing w:val="-3"/>
        </w:rPr>
        <w:t>Jansen</w:t>
      </w:r>
      <w:r w:rsidR="00846878" w:rsidRPr="005A0B57">
        <w:rPr>
          <w:spacing w:val="-3"/>
        </w:rPr>
        <w:t xml:space="preserve"> </w:t>
      </w:r>
      <w:r w:rsidRPr="005A0B57">
        <w:rPr>
          <w:spacing w:val="-3"/>
        </w:rPr>
        <w:t xml:space="preserve">made a motion to accept the claims </w:t>
      </w:r>
      <w:r w:rsidR="00280AF6" w:rsidRPr="005A0B57">
        <w:rPr>
          <w:spacing w:val="-3"/>
        </w:rPr>
        <w:t>as presented in the amount of $</w:t>
      </w:r>
      <w:r w:rsidR="00167273" w:rsidRPr="005A0B57">
        <w:rPr>
          <w:spacing w:val="-3"/>
        </w:rPr>
        <w:t>28,228.72</w:t>
      </w:r>
      <w:r w:rsidR="004458C6" w:rsidRPr="005A0B57">
        <w:rPr>
          <w:spacing w:val="-3"/>
        </w:rPr>
        <w:t>,</w:t>
      </w:r>
      <w:r w:rsidR="00686930" w:rsidRPr="005A0B57">
        <w:rPr>
          <w:spacing w:val="-3"/>
        </w:rPr>
        <w:t xml:space="preserve"> sec</w:t>
      </w:r>
      <w:r w:rsidR="00686930">
        <w:rPr>
          <w:spacing w:val="-3"/>
        </w:rPr>
        <w:t>onded by Commissioner</w:t>
      </w:r>
      <w:r w:rsidR="00E07C2F">
        <w:rPr>
          <w:spacing w:val="-3"/>
        </w:rPr>
        <w:t xml:space="preserve"> </w:t>
      </w:r>
      <w:r w:rsidR="001B2760">
        <w:rPr>
          <w:spacing w:val="-3"/>
        </w:rPr>
        <w:t>Rasmussen</w:t>
      </w:r>
      <w:r w:rsidR="00686930">
        <w:rPr>
          <w:spacing w:val="-3"/>
        </w:rPr>
        <w:t>.</w:t>
      </w:r>
      <w:r>
        <w:rPr>
          <w:spacing w:val="-3"/>
        </w:rPr>
        <w:t xml:space="preserve"> </w:t>
      </w:r>
      <w:r w:rsidR="00A3362D">
        <w:rPr>
          <w:spacing w:val="-3"/>
        </w:rPr>
        <w:t>President Heinemann</w:t>
      </w:r>
      <w:r>
        <w:rPr>
          <w:spacing w:val="-3"/>
        </w:rPr>
        <w:t xml:space="preserve"> asked for any discussion and he</w:t>
      </w:r>
      <w:r w:rsidR="00280AF6">
        <w:rPr>
          <w:spacing w:val="-3"/>
        </w:rPr>
        <w:t xml:space="preserve">aring none, the motion carried </w:t>
      </w:r>
      <w:r w:rsidR="001B2760">
        <w:rPr>
          <w:spacing w:val="-3"/>
        </w:rPr>
        <w:t xml:space="preserve">5 </w:t>
      </w:r>
      <w:r>
        <w:rPr>
          <w:spacing w:val="-3"/>
        </w:rPr>
        <w:t xml:space="preserve">in favor; 0 opposed.  </w:t>
      </w:r>
    </w:p>
    <w:p w14:paraId="2E514855" w14:textId="1AB75275" w:rsidR="00EE3362" w:rsidRDefault="00EE3362" w:rsidP="00244656">
      <w:pPr>
        <w:suppressAutoHyphens/>
        <w:ind w:left="360"/>
        <w:rPr>
          <w:spacing w:val="-3"/>
        </w:rPr>
      </w:pPr>
    </w:p>
    <w:p w14:paraId="34F02584" w14:textId="77777777" w:rsidR="00E23DB3" w:rsidRPr="00E23DB3" w:rsidRDefault="00EE3362" w:rsidP="00244656">
      <w:pPr>
        <w:widowControl/>
        <w:overflowPunct/>
        <w:adjustRightInd/>
        <w:ind w:left="360"/>
        <w:rPr>
          <w:color w:val="0070C0"/>
          <w:u w:val="single"/>
        </w:rPr>
      </w:pPr>
      <w:r w:rsidRPr="00E23DB3">
        <w:rPr>
          <w:u w:val="single"/>
        </w:rPr>
        <w:t xml:space="preserve">RESOLUTION PA-18-02 DESIGNATING DEPOSITORIES AND SIGNATORIES FOR WITHDRAWAL OF FUNDS </w:t>
      </w:r>
    </w:p>
    <w:p w14:paraId="27F3B309" w14:textId="6FB3D653" w:rsidR="00EE3362" w:rsidRDefault="00EE3362" w:rsidP="00244656">
      <w:pPr>
        <w:pStyle w:val="ListParagraph"/>
        <w:widowControl/>
        <w:numPr>
          <w:ilvl w:val="0"/>
          <w:numId w:val="6"/>
        </w:numPr>
        <w:overflowPunct/>
        <w:adjustRightInd/>
        <w:ind w:left="1080"/>
      </w:pPr>
      <w:r>
        <w:t xml:space="preserve">Depositories: Farmers State Bank, Home Federal Bank, Produce State Bank, Security Bank MN, US Bank, Wells Fargo Bank, </w:t>
      </w:r>
      <w:r w:rsidR="005F6B68">
        <w:t>Citizens Community Federal Bank</w:t>
      </w:r>
      <w:r w:rsidR="00E23DB3">
        <w:t xml:space="preserve"> (formerly Wells Federal Bank)</w:t>
      </w:r>
      <w:r w:rsidR="008B4E8B">
        <w:t>,</w:t>
      </w:r>
      <w:r>
        <w:t xml:space="preserve"> and 4M Fund</w:t>
      </w:r>
    </w:p>
    <w:p w14:paraId="4B28153E" w14:textId="786E3724" w:rsidR="00EE3362" w:rsidRDefault="008B4E8B" w:rsidP="00244656">
      <w:pPr>
        <w:pStyle w:val="ListParagraph"/>
        <w:widowControl/>
        <w:numPr>
          <w:ilvl w:val="0"/>
          <w:numId w:val="6"/>
        </w:numPr>
        <w:overflowPunct/>
        <w:adjustRightInd/>
        <w:ind w:left="1080"/>
      </w:pPr>
      <w:r>
        <w:t xml:space="preserve">Signatories: </w:t>
      </w:r>
      <w:r w:rsidR="00EE3362">
        <w:t>President, Treasurer</w:t>
      </w:r>
      <w:r>
        <w:t>,</w:t>
      </w:r>
      <w:r w:rsidR="00EE3362">
        <w:t xml:space="preserve"> and Executive Director</w:t>
      </w:r>
    </w:p>
    <w:p w14:paraId="20885856" w14:textId="1E87F342" w:rsidR="00092B14" w:rsidRPr="00E23DB3" w:rsidRDefault="00E23DB3" w:rsidP="00244656">
      <w:pPr>
        <w:suppressAutoHyphens/>
        <w:ind w:left="360"/>
        <w:rPr>
          <w:spacing w:val="-3"/>
        </w:rPr>
      </w:pPr>
      <w:r>
        <w:t>C</w:t>
      </w:r>
      <w:r w:rsidR="00092B14" w:rsidRPr="00E23DB3">
        <w:rPr>
          <w:spacing w:val="-3"/>
        </w:rPr>
        <w:t xml:space="preserve">ommissioner </w:t>
      </w:r>
      <w:r w:rsidR="00F71AD5" w:rsidRPr="00E23DB3">
        <w:rPr>
          <w:spacing w:val="-3"/>
        </w:rPr>
        <w:t>Jansen</w:t>
      </w:r>
      <w:r w:rsidR="00092B14" w:rsidRPr="00E23DB3">
        <w:rPr>
          <w:spacing w:val="-3"/>
        </w:rPr>
        <w:t xml:space="preserve"> made a motion to approve</w:t>
      </w:r>
      <w:r>
        <w:rPr>
          <w:spacing w:val="-3"/>
        </w:rPr>
        <w:t xml:space="preserve">, </w:t>
      </w:r>
      <w:r w:rsidR="00092B14" w:rsidRPr="00E23DB3">
        <w:rPr>
          <w:spacing w:val="-3"/>
        </w:rPr>
        <w:t xml:space="preserve">seconded by Commissioner </w:t>
      </w:r>
      <w:r w:rsidR="00F71AD5" w:rsidRPr="00E23DB3">
        <w:rPr>
          <w:spacing w:val="-3"/>
        </w:rPr>
        <w:t>Larson</w:t>
      </w:r>
      <w:r>
        <w:rPr>
          <w:spacing w:val="-3"/>
        </w:rPr>
        <w:t xml:space="preserve">. </w:t>
      </w:r>
      <w:r w:rsidR="00092B14" w:rsidRPr="00E23DB3">
        <w:rPr>
          <w:spacing w:val="-3"/>
        </w:rPr>
        <w:t xml:space="preserve">President Heinemann asked for any discussion and hearing none, the motion carried </w:t>
      </w:r>
      <w:r w:rsidR="00F71AD5" w:rsidRPr="00E23DB3">
        <w:rPr>
          <w:spacing w:val="-3"/>
        </w:rPr>
        <w:t>5</w:t>
      </w:r>
      <w:r w:rsidR="00092B14" w:rsidRPr="00E23DB3">
        <w:rPr>
          <w:spacing w:val="-3"/>
        </w:rPr>
        <w:t xml:space="preserve"> in favor; 0 opposed.  </w:t>
      </w:r>
    </w:p>
    <w:p w14:paraId="5BC3D578" w14:textId="468D2D12" w:rsidR="00EE3362" w:rsidRPr="002A4829" w:rsidRDefault="00EE3362" w:rsidP="00244656">
      <w:pPr>
        <w:pStyle w:val="ListParagraph"/>
        <w:widowControl/>
        <w:overflowPunct/>
        <w:adjustRightInd/>
        <w:ind w:left="1440"/>
      </w:pPr>
    </w:p>
    <w:p w14:paraId="02E156A8" w14:textId="6297D2FE" w:rsidR="00EE3362" w:rsidRPr="00E23DB3" w:rsidRDefault="00EE3362" w:rsidP="00244656">
      <w:pPr>
        <w:widowControl/>
        <w:overflowPunct/>
        <w:adjustRightInd/>
        <w:ind w:left="360"/>
        <w:rPr>
          <w:u w:val="single"/>
        </w:rPr>
      </w:pPr>
      <w:r w:rsidRPr="00E23DB3">
        <w:rPr>
          <w:u w:val="single"/>
        </w:rPr>
        <w:t xml:space="preserve">RESOLUTION PA-18-03 SETTING MEETING DATES, TIMES AND LOCATION </w:t>
      </w:r>
      <w:r w:rsidR="00E23DB3" w:rsidRPr="00E23DB3">
        <w:rPr>
          <w:u w:val="single"/>
        </w:rPr>
        <w:t>FOR THE PORT AUTHORITY</w:t>
      </w:r>
    </w:p>
    <w:p w14:paraId="19C61A63" w14:textId="77777777" w:rsidR="00EE3362" w:rsidRDefault="00EE3362" w:rsidP="00244656">
      <w:pPr>
        <w:pStyle w:val="ListParagraph"/>
        <w:widowControl/>
        <w:numPr>
          <w:ilvl w:val="0"/>
          <w:numId w:val="7"/>
        </w:numPr>
        <w:overflowPunct/>
        <w:adjustRightInd/>
        <w:ind w:left="1080"/>
      </w:pPr>
      <w:r>
        <w:t>First Wednesday of the month at 7:30 a.m. to be held at 2610 Y.H. Hanson Avenue</w:t>
      </w:r>
    </w:p>
    <w:p w14:paraId="5FEF1A03" w14:textId="77777777" w:rsidR="00EE3362" w:rsidRPr="0017506E" w:rsidRDefault="00EE3362" w:rsidP="00244656">
      <w:pPr>
        <w:pStyle w:val="ListParagraph"/>
        <w:widowControl/>
        <w:numPr>
          <w:ilvl w:val="0"/>
          <w:numId w:val="7"/>
        </w:numPr>
        <w:overflowPunct/>
        <w:adjustRightInd/>
        <w:ind w:left="1080"/>
      </w:pPr>
      <w:r>
        <w:t>Exceptions:</w:t>
      </w:r>
    </w:p>
    <w:p w14:paraId="72C5D1F5" w14:textId="77777777" w:rsidR="00EE3362" w:rsidRDefault="00EE3362" w:rsidP="00244656">
      <w:pPr>
        <w:pStyle w:val="ListParagraph"/>
        <w:widowControl/>
        <w:numPr>
          <w:ilvl w:val="2"/>
          <w:numId w:val="2"/>
        </w:numPr>
        <w:overflowPunct/>
        <w:adjustRightInd/>
        <w:ind w:left="1440"/>
      </w:pPr>
      <w:r w:rsidRPr="0017506E">
        <w:t>Move Wed. March 7</w:t>
      </w:r>
      <w:r w:rsidRPr="0017506E">
        <w:rPr>
          <w:vertAlign w:val="superscript"/>
        </w:rPr>
        <w:t>th</w:t>
      </w:r>
      <w:r w:rsidRPr="0017506E">
        <w:t>, 2018 to Tues. March 6</w:t>
      </w:r>
      <w:r w:rsidRPr="0017506E">
        <w:rPr>
          <w:vertAlign w:val="superscript"/>
        </w:rPr>
        <w:t>th</w:t>
      </w:r>
      <w:r w:rsidRPr="0017506E">
        <w:t>, 2018</w:t>
      </w:r>
    </w:p>
    <w:p w14:paraId="2A14A149" w14:textId="62E97E27" w:rsidR="00EE3362" w:rsidRDefault="00EE3362" w:rsidP="00244656">
      <w:pPr>
        <w:pStyle w:val="ListParagraph"/>
        <w:widowControl/>
        <w:numPr>
          <w:ilvl w:val="2"/>
          <w:numId w:val="2"/>
        </w:numPr>
        <w:overflowPunct/>
        <w:adjustRightInd/>
        <w:ind w:left="1440"/>
      </w:pPr>
      <w:r w:rsidRPr="0017506E">
        <w:t>Move Wed. July 4</w:t>
      </w:r>
      <w:r w:rsidRPr="0017506E">
        <w:rPr>
          <w:vertAlign w:val="superscript"/>
        </w:rPr>
        <w:t>th</w:t>
      </w:r>
      <w:r w:rsidRPr="0017506E">
        <w:t>, 2018 to Wed. July 11</w:t>
      </w:r>
      <w:r w:rsidRPr="0017506E">
        <w:rPr>
          <w:vertAlign w:val="superscript"/>
        </w:rPr>
        <w:t>th</w:t>
      </w:r>
      <w:r w:rsidRPr="0017506E">
        <w:t>, 2018</w:t>
      </w:r>
    </w:p>
    <w:p w14:paraId="72FD0108" w14:textId="060E87C0" w:rsidR="00C95A29" w:rsidRPr="003D658D" w:rsidRDefault="00C95A29" w:rsidP="00244656">
      <w:pPr>
        <w:suppressAutoHyphens/>
        <w:ind w:left="360"/>
        <w:rPr>
          <w:spacing w:val="-3"/>
        </w:rPr>
      </w:pPr>
      <w:r w:rsidRPr="003D658D">
        <w:rPr>
          <w:spacing w:val="-3"/>
        </w:rPr>
        <w:t xml:space="preserve">Commissioner Rasmussen made a motion to approve as presented, seconded by Commissioner Jansen.  President Heinemann asked for any discussion and hearing none, the motion carried 5 in favor; 0 opposed.  </w:t>
      </w:r>
    </w:p>
    <w:p w14:paraId="747C3BF7" w14:textId="77777777" w:rsidR="00EE3362" w:rsidRDefault="00EE3362" w:rsidP="00244656">
      <w:pPr>
        <w:pStyle w:val="ListParagraph"/>
        <w:ind w:left="0"/>
      </w:pPr>
    </w:p>
    <w:p w14:paraId="5D1579C0" w14:textId="7D0F5F16" w:rsidR="00EE3362" w:rsidRPr="003D658D" w:rsidRDefault="00EE3362" w:rsidP="00244656">
      <w:pPr>
        <w:pStyle w:val="ListParagraph"/>
        <w:widowControl/>
        <w:overflowPunct/>
        <w:adjustRightInd/>
        <w:ind w:left="360"/>
        <w:rPr>
          <w:color w:val="0070C0"/>
          <w:u w:val="single"/>
        </w:rPr>
      </w:pPr>
      <w:r w:rsidRPr="003D658D">
        <w:rPr>
          <w:u w:val="single"/>
        </w:rPr>
        <w:t>RESOLUTION PA-18-04 AUTHORIZING ROUTINE CLAIMS T</w:t>
      </w:r>
      <w:r w:rsidR="003D658D" w:rsidRPr="003D658D">
        <w:rPr>
          <w:u w:val="single"/>
        </w:rPr>
        <w:t>O BE PAID MID-MONTH</w:t>
      </w:r>
    </w:p>
    <w:p w14:paraId="766EE102" w14:textId="77777777" w:rsidR="008B4E8B" w:rsidRDefault="003D658D" w:rsidP="00244656">
      <w:pPr>
        <w:suppressAutoHyphens/>
        <w:ind w:left="360"/>
        <w:rPr>
          <w:spacing w:val="-3"/>
        </w:rPr>
      </w:pPr>
      <w:r>
        <w:t xml:space="preserve">Executive Director Nolander explained that this is a resolution that we pass each year to allow staff to pay bills both mid-month and at the end of the month to avoid due date and late fee issues. </w:t>
      </w:r>
      <w:r w:rsidR="007C426B">
        <w:rPr>
          <w:spacing w:val="-3"/>
        </w:rPr>
        <w:t xml:space="preserve">Commissioner Jansen made a motion to approve as presented, seconded by Commissioner Larson. President Heinemann asked for any discussion and hearing none, the motion carried 5 in favor; 0 opposed. </w:t>
      </w:r>
    </w:p>
    <w:p w14:paraId="1BECA0E1" w14:textId="0D8D07BF" w:rsidR="00EE3362" w:rsidRPr="00AD30FD" w:rsidRDefault="007C426B" w:rsidP="00244656">
      <w:pPr>
        <w:suppressAutoHyphens/>
        <w:ind w:left="360"/>
      </w:pPr>
      <w:r>
        <w:rPr>
          <w:spacing w:val="-3"/>
        </w:rPr>
        <w:t xml:space="preserve"> </w:t>
      </w:r>
    </w:p>
    <w:p w14:paraId="610D8880" w14:textId="13452C9C" w:rsidR="00EE3362" w:rsidRPr="00424F84" w:rsidRDefault="00EE3362" w:rsidP="00244656">
      <w:pPr>
        <w:widowControl/>
        <w:overflowPunct/>
        <w:adjustRightInd/>
        <w:ind w:left="360"/>
        <w:rPr>
          <w:u w:val="single"/>
        </w:rPr>
      </w:pPr>
      <w:r w:rsidRPr="00424F84">
        <w:rPr>
          <w:u w:val="single"/>
        </w:rPr>
        <w:t>RESOLUTION PA-18-05 RULES FOR ADDRESSING THE PORT AUTHORITY/RULES OF DEC</w:t>
      </w:r>
      <w:r w:rsidR="00424F84" w:rsidRPr="00424F84">
        <w:rPr>
          <w:u w:val="single"/>
        </w:rPr>
        <w:t>ORUM</w:t>
      </w:r>
    </w:p>
    <w:p w14:paraId="78FBA9D3" w14:textId="1609449B" w:rsidR="007E15D3" w:rsidRDefault="00424F84" w:rsidP="00244656">
      <w:pPr>
        <w:suppressAutoHyphens/>
        <w:ind w:left="360"/>
        <w:rPr>
          <w:spacing w:val="-3"/>
        </w:rPr>
      </w:pPr>
      <w:r>
        <w:rPr>
          <w:spacing w:val="-3"/>
        </w:rPr>
        <w:t>The rules were included in the board</w:t>
      </w:r>
      <w:r w:rsidR="00507BBE">
        <w:rPr>
          <w:spacing w:val="-3"/>
        </w:rPr>
        <w:t xml:space="preserve"> packet. </w:t>
      </w:r>
      <w:r w:rsidR="007E15D3">
        <w:rPr>
          <w:spacing w:val="-3"/>
        </w:rPr>
        <w:t xml:space="preserve">Commissioner Jansen made a motion to approve the rules as presented, seconded by Commissioner </w:t>
      </w:r>
      <w:r w:rsidR="005B3C9A">
        <w:rPr>
          <w:spacing w:val="-3"/>
        </w:rPr>
        <w:t>Rasmussen</w:t>
      </w:r>
      <w:r w:rsidR="007E15D3">
        <w:rPr>
          <w:spacing w:val="-3"/>
        </w:rPr>
        <w:t xml:space="preserve">. President Heinemann asked for any discussion and hearing none, the motion carried 5 in favor; 0 opposed.  </w:t>
      </w:r>
    </w:p>
    <w:p w14:paraId="4C08FC7D" w14:textId="043F54DD" w:rsidR="00335420" w:rsidRDefault="00335420">
      <w:pPr>
        <w:suppressAutoHyphens/>
        <w:rPr>
          <w:spacing w:val="-3"/>
        </w:rPr>
      </w:pPr>
    </w:p>
    <w:p w14:paraId="4C08FC7E" w14:textId="77777777" w:rsidR="00335420" w:rsidRDefault="00335420" w:rsidP="00244656">
      <w:pPr>
        <w:suppressAutoHyphens/>
        <w:ind w:left="360" w:hanging="360"/>
        <w:rPr>
          <w:rFonts w:eastAsia="Times New Roman"/>
          <w:u w:val="single"/>
        </w:rPr>
      </w:pPr>
      <w:r>
        <w:rPr>
          <w:rFonts w:eastAsia="Times New Roman"/>
        </w:rPr>
        <w:tab/>
      </w:r>
      <w:r>
        <w:rPr>
          <w:rFonts w:eastAsia="Times New Roman"/>
          <w:u w:val="single"/>
        </w:rPr>
        <w:t>EXECUTIVE DIRECTOR’S REPORT</w:t>
      </w:r>
    </w:p>
    <w:p w14:paraId="32767A9D" w14:textId="12D91266" w:rsidR="00EE3362" w:rsidRDefault="00EE3362" w:rsidP="00244656">
      <w:pPr>
        <w:pStyle w:val="ListParagraph"/>
        <w:widowControl/>
        <w:numPr>
          <w:ilvl w:val="0"/>
          <w:numId w:val="8"/>
        </w:numPr>
        <w:overflowPunct/>
        <w:adjustRightInd/>
        <w:ind w:left="720"/>
      </w:pPr>
      <w:r>
        <w:t>ZRB Building Project Update</w:t>
      </w:r>
    </w:p>
    <w:p w14:paraId="2CA3858F" w14:textId="586CC7E2" w:rsidR="00507BBE" w:rsidRDefault="005A0B57" w:rsidP="00244656">
      <w:pPr>
        <w:pStyle w:val="NoSpacing"/>
        <w:numPr>
          <w:ilvl w:val="0"/>
          <w:numId w:val="13"/>
        </w:numPr>
        <w:ind w:left="1440"/>
      </w:pPr>
      <w:r>
        <w:t>The c</w:t>
      </w:r>
      <w:r w:rsidR="004C1739">
        <w:t>onstruction co</w:t>
      </w:r>
      <w:r>
        <w:t>mpletion date has been moved back again. T</w:t>
      </w:r>
      <w:r w:rsidR="004C1739">
        <w:t xml:space="preserve">he </w:t>
      </w:r>
      <w:r w:rsidR="00ED3248">
        <w:t>roof has 2 panels t</w:t>
      </w:r>
      <w:r w:rsidR="00E031E4">
        <w:t>hat need to be installed. T</w:t>
      </w:r>
      <w:r w:rsidR="004C1739">
        <w:t xml:space="preserve">he weather conditions have prevented the roof from getting completed which is stalling the inside work that needs to be finished. </w:t>
      </w:r>
      <w:r w:rsidR="00507BBE">
        <w:t xml:space="preserve"> </w:t>
      </w:r>
    </w:p>
    <w:p w14:paraId="5E313D37" w14:textId="3BF3E73E" w:rsidR="00507BBE" w:rsidRDefault="00D774E5" w:rsidP="00244656">
      <w:pPr>
        <w:pStyle w:val="NoSpacing"/>
        <w:numPr>
          <w:ilvl w:val="0"/>
          <w:numId w:val="13"/>
        </w:numPr>
        <w:ind w:left="1440"/>
      </w:pPr>
      <w:r>
        <w:t>Sprinkler sys</w:t>
      </w:r>
      <w:r w:rsidR="00DD2343">
        <w:t xml:space="preserve">tem </w:t>
      </w:r>
      <w:r w:rsidR="005A0B57">
        <w:t xml:space="preserve">flow rates were </w:t>
      </w:r>
      <w:r w:rsidR="00DD2343">
        <w:t>tested, water pressure is an issue</w:t>
      </w:r>
      <w:r w:rsidR="00507BBE">
        <w:t xml:space="preserve">. </w:t>
      </w:r>
      <w:r w:rsidR="004C1739">
        <w:t xml:space="preserve">The best solution may be to install a pump, ZRT is working on the specifics. </w:t>
      </w:r>
    </w:p>
    <w:p w14:paraId="16FB0194" w14:textId="77777777" w:rsidR="009178C5" w:rsidRDefault="009178C5" w:rsidP="009178C5">
      <w:pPr>
        <w:pStyle w:val="NoSpacing"/>
        <w:ind w:left="1440"/>
      </w:pPr>
    </w:p>
    <w:p w14:paraId="064ABA98" w14:textId="31AB8358" w:rsidR="00EE3362" w:rsidRDefault="00EE3362" w:rsidP="00244656">
      <w:pPr>
        <w:pStyle w:val="ListParagraph"/>
        <w:widowControl/>
        <w:numPr>
          <w:ilvl w:val="0"/>
          <w:numId w:val="8"/>
        </w:numPr>
        <w:overflowPunct/>
        <w:adjustRightInd/>
        <w:ind w:left="720"/>
      </w:pPr>
      <w:proofErr w:type="spellStart"/>
      <w:r>
        <w:lastRenderedPageBreak/>
        <w:t>Streater</w:t>
      </w:r>
      <w:proofErr w:type="spellEnd"/>
      <w:r>
        <w:t xml:space="preserve"> Update</w:t>
      </w:r>
    </w:p>
    <w:p w14:paraId="1BDA9964" w14:textId="203382E3" w:rsidR="00AA3FD3" w:rsidRPr="00C7386A" w:rsidRDefault="004C1739" w:rsidP="00244656">
      <w:pPr>
        <w:pStyle w:val="NoSpacing"/>
        <w:numPr>
          <w:ilvl w:val="0"/>
          <w:numId w:val="14"/>
        </w:numPr>
        <w:ind w:left="1440"/>
      </w:pPr>
      <w:r>
        <w:t xml:space="preserve">Although </w:t>
      </w:r>
      <w:r w:rsidR="005A0B57">
        <w:t xml:space="preserve">they announced they were moving </w:t>
      </w:r>
      <w:r w:rsidR="00E031E4">
        <w:t>a line and cutting jobs in s</w:t>
      </w:r>
      <w:r>
        <w:t xml:space="preserve">ummer 2017, </w:t>
      </w:r>
      <w:proofErr w:type="spellStart"/>
      <w:r>
        <w:t>Streater</w:t>
      </w:r>
      <w:proofErr w:type="spellEnd"/>
      <w:r>
        <w:t xml:space="preserve"> has continued to grow </w:t>
      </w:r>
      <w:r w:rsidR="005A0B57">
        <w:t xml:space="preserve">the remaining </w:t>
      </w:r>
      <w:r>
        <w:t xml:space="preserve">lines of their business. They have </w:t>
      </w:r>
      <w:r w:rsidR="00AA3FD3">
        <w:t>extended</w:t>
      </w:r>
      <w:r>
        <w:t xml:space="preserve"> their lease in the South Ring Can space and are interested in leasing</w:t>
      </w:r>
      <w:r w:rsidR="00075302">
        <w:t xml:space="preserve"> ALEDA</w:t>
      </w:r>
      <w:r w:rsidR="002076C6">
        <w:t xml:space="preserve"> #1</w:t>
      </w:r>
      <w:r>
        <w:t xml:space="preserve"> due to their increased need for space.</w:t>
      </w:r>
    </w:p>
    <w:p w14:paraId="7BE51FB9" w14:textId="5A4B0F21" w:rsidR="00EE3362" w:rsidRDefault="00EE3362" w:rsidP="00244656">
      <w:pPr>
        <w:pStyle w:val="ListParagraph"/>
        <w:widowControl/>
        <w:numPr>
          <w:ilvl w:val="0"/>
          <w:numId w:val="8"/>
        </w:numPr>
        <w:overflowPunct/>
        <w:adjustRightInd/>
        <w:ind w:left="720"/>
      </w:pPr>
      <w:r>
        <w:t>Innovative Seed Update</w:t>
      </w:r>
    </w:p>
    <w:p w14:paraId="0C90595B" w14:textId="777FCEBD" w:rsidR="00AA3FD3" w:rsidRDefault="004C1739" w:rsidP="00244656">
      <w:pPr>
        <w:pStyle w:val="NoSpacing"/>
        <w:numPr>
          <w:ilvl w:val="0"/>
          <w:numId w:val="14"/>
        </w:numPr>
        <w:ind w:left="1440"/>
      </w:pPr>
      <w:r>
        <w:t xml:space="preserve">Staff continues to work with this ag business. The owner was interested in </w:t>
      </w:r>
      <w:r w:rsidR="00F43BF6">
        <w:t>land</w:t>
      </w:r>
      <w:r>
        <w:t xml:space="preserve"> at the Plaza Site. </w:t>
      </w:r>
      <w:r w:rsidR="008B1655">
        <w:t xml:space="preserve">He is currently </w:t>
      </w:r>
      <w:r w:rsidR="005A0B57">
        <w:t>getting numbers for</w:t>
      </w:r>
      <w:r w:rsidR="008B1655">
        <w:t xml:space="preserve"> building</w:t>
      </w:r>
      <w:r w:rsidR="00F43BF6">
        <w:t xml:space="preserve"> and</w:t>
      </w:r>
      <w:r w:rsidR="008B1655">
        <w:t xml:space="preserve"> will</w:t>
      </w:r>
      <w:r w:rsidR="00F43BF6">
        <w:t xml:space="preserve"> keep us updated. </w:t>
      </w:r>
      <w:r w:rsidR="00F31E06">
        <w:t>He</w:t>
      </w:r>
      <w:r w:rsidR="008B1655">
        <w:t xml:space="preserve"> has</w:t>
      </w:r>
      <w:r w:rsidR="00F31E06">
        <w:t xml:space="preserve"> also been working with </w:t>
      </w:r>
      <w:r w:rsidR="008B1655">
        <w:t>F</w:t>
      </w:r>
      <w:r w:rsidR="00F31E06">
        <w:t xml:space="preserve">reeborn </w:t>
      </w:r>
      <w:r w:rsidR="008B1655">
        <w:t xml:space="preserve">Lumber to possibly purchase property from them. </w:t>
      </w:r>
      <w:r w:rsidR="00F31E06">
        <w:t xml:space="preserve"> </w:t>
      </w:r>
    </w:p>
    <w:p w14:paraId="1FFEF97D" w14:textId="0A3602EF" w:rsidR="00EE3362" w:rsidRDefault="00EE3362" w:rsidP="00244656">
      <w:pPr>
        <w:pStyle w:val="ListParagraph"/>
        <w:widowControl/>
        <w:numPr>
          <w:ilvl w:val="0"/>
          <w:numId w:val="8"/>
        </w:numPr>
        <w:overflowPunct/>
        <w:adjustRightInd/>
        <w:ind w:left="720"/>
      </w:pPr>
      <w:r>
        <w:t>Bank Building Update</w:t>
      </w:r>
    </w:p>
    <w:p w14:paraId="7E875E1C" w14:textId="71BBE59B" w:rsidR="008B1655" w:rsidRDefault="008B1655" w:rsidP="00244656">
      <w:pPr>
        <w:pStyle w:val="NoSpacing"/>
        <w:numPr>
          <w:ilvl w:val="0"/>
          <w:numId w:val="14"/>
        </w:numPr>
        <w:ind w:left="1440"/>
      </w:pPr>
      <w:r>
        <w:t xml:space="preserve">The City has worked </w:t>
      </w:r>
      <w:r w:rsidR="00F31E06">
        <w:t xml:space="preserve">with </w:t>
      </w:r>
      <w:r>
        <w:t>several local</w:t>
      </w:r>
      <w:r w:rsidR="00F31E06">
        <w:t xml:space="preserve"> business</w:t>
      </w:r>
      <w:r w:rsidR="00DE35F0">
        <w:t>es</w:t>
      </w:r>
      <w:r>
        <w:t xml:space="preserve"> </w:t>
      </w:r>
      <w:r w:rsidR="00F31E06">
        <w:t>to get bids</w:t>
      </w:r>
      <w:r>
        <w:t xml:space="preserve"> together on the cost of bringing the 1</w:t>
      </w:r>
      <w:r w:rsidRPr="008B1655">
        <w:rPr>
          <w:vertAlign w:val="superscript"/>
        </w:rPr>
        <w:t>st</w:t>
      </w:r>
      <w:r>
        <w:t xml:space="preserve"> floor up to code</w:t>
      </w:r>
      <w:r w:rsidR="00E031E4">
        <w:t xml:space="preserve"> and prepare it</w:t>
      </w:r>
      <w:r w:rsidR="00974ED8">
        <w:t xml:space="preserve"> for new tenant build out.</w:t>
      </w:r>
      <w:r>
        <w:t xml:space="preserve"> This would include HVAC, electrical updates, etc. </w:t>
      </w:r>
    </w:p>
    <w:p w14:paraId="0D817C74" w14:textId="05A6339D" w:rsidR="008B1655" w:rsidRDefault="003F078F" w:rsidP="00244656">
      <w:pPr>
        <w:pStyle w:val="NoSpacing"/>
        <w:numPr>
          <w:ilvl w:val="0"/>
          <w:numId w:val="14"/>
        </w:numPr>
        <w:ind w:left="1440"/>
      </w:pPr>
      <w:r>
        <w:t>The City and ALEDA</w:t>
      </w:r>
      <w:r w:rsidR="00E031E4">
        <w:t xml:space="preserve"> are currently working with a</w:t>
      </w:r>
      <w:r w:rsidR="005A0B57">
        <w:t xml:space="preserve"> prospect to lease the building</w:t>
      </w:r>
      <w:r>
        <w:t xml:space="preserve">. They are a new company projected to have high growth in their first year and will be adding 10-30 good paying jobs to the community. </w:t>
      </w:r>
    </w:p>
    <w:p w14:paraId="063272D1" w14:textId="5E5473DA" w:rsidR="003F078F" w:rsidRDefault="003F078F" w:rsidP="00244656">
      <w:pPr>
        <w:pStyle w:val="NoSpacing"/>
        <w:numPr>
          <w:ilvl w:val="0"/>
          <w:numId w:val="14"/>
        </w:numPr>
        <w:ind w:left="1440"/>
      </w:pPr>
      <w:r>
        <w:t xml:space="preserve">The building is </w:t>
      </w:r>
      <w:r w:rsidR="00E031E4">
        <w:t xml:space="preserve">already </w:t>
      </w:r>
      <w:r>
        <w:t xml:space="preserve">in a TIF district, however there </w:t>
      </w:r>
      <w:r w:rsidR="005A0B57">
        <w:t>could be money available</w:t>
      </w:r>
      <w:r>
        <w:t xml:space="preserve"> for a forgivable or partially forgivable loan to fund the renovations or help the company with start-up costs. The City is hoping to structure a lease deal that will allow them to recuperate the costs of renovation and will include options for the company to purchase the building after a</w:t>
      </w:r>
      <w:r w:rsidR="008B4E8B">
        <w:t xml:space="preserve"> certain</w:t>
      </w:r>
      <w:r>
        <w:t xml:space="preserve"> amount of time. </w:t>
      </w:r>
    </w:p>
    <w:p w14:paraId="406186E2" w14:textId="77777777" w:rsidR="009D02AE" w:rsidRPr="00A73F4F" w:rsidRDefault="00EE3362" w:rsidP="00244656">
      <w:pPr>
        <w:pStyle w:val="NoSpacing"/>
        <w:numPr>
          <w:ilvl w:val="0"/>
          <w:numId w:val="19"/>
        </w:numPr>
        <w:ind w:left="720"/>
      </w:pPr>
      <w:r w:rsidRPr="00A73F4F">
        <w:t>Business Retention Visits</w:t>
      </w:r>
    </w:p>
    <w:p w14:paraId="2A9F54F7" w14:textId="28114BF6" w:rsidR="00A14B79" w:rsidRDefault="003F078F" w:rsidP="00244656">
      <w:pPr>
        <w:pStyle w:val="NoSpacing"/>
        <w:numPr>
          <w:ilvl w:val="0"/>
          <w:numId w:val="15"/>
        </w:numPr>
        <w:ind w:left="1440"/>
      </w:pPr>
      <w:r>
        <w:t xml:space="preserve">In </w:t>
      </w:r>
      <w:r w:rsidR="00B92817">
        <w:t>December</w:t>
      </w:r>
      <w:r>
        <w:t xml:space="preserve">, Executive Director Nolander met with </w:t>
      </w:r>
      <w:r w:rsidR="00E031E4">
        <w:t xml:space="preserve">Kirk </w:t>
      </w:r>
      <w:r>
        <w:t>Knutson of SAR Manufacturing. SAR had</w:t>
      </w:r>
      <w:r w:rsidR="00A14B79">
        <w:t xml:space="preserve"> 35 </w:t>
      </w:r>
      <w:r w:rsidR="000B11A4">
        <w:t>employees</w:t>
      </w:r>
      <w:r>
        <w:t xml:space="preserve"> when Knutson purchased the business, and </w:t>
      </w:r>
      <w:r w:rsidR="00E031E4">
        <w:t xml:space="preserve">he </w:t>
      </w:r>
      <w:r>
        <w:t>has brought that number down to</w:t>
      </w:r>
      <w:r w:rsidR="00A14B79">
        <w:t xml:space="preserve"> 15 employees. </w:t>
      </w:r>
      <w:r>
        <w:t>The o</w:t>
      </w:r>
      <w:r w:rsidR="008B4E8B">
        <w:t>riginal layout of the work area</w:t>
      </w:r>
      <w:r>
        <w:t xml:space="preserve"> was inefficient and they were truly overstaffed. The business is running much more efficiently now and the business is v</w:t>
      </w:r>
      <w:r w:rsidR="008B4E8B">
        <w:t>e</w:t>
      </w:r>
      <w:r>
        <w:t>ry strong. Knutson shared that he has a</w:t>
      </w:r>
      <w:r w:rsidR="003F54F4">
        <w:t xml:space="preserve">lso bought a business in </w:t>
      </w:r>
      <w:r w:rsidR="000B11A4">
        <w:t>Kasson</w:t>
      </w:r>
      <w:r>
        <w:t xml:space="preserve"> and is h</w:t>
      </w:r>
      <w:r w:rsidR="003F54F4">
        <w:t xml:space="preserve">appy </w:t>
      </w:r>
      <w:r>
        <w:t xml:space="preserve">we assisted him when he purchased the business. </w:t>
      </w:r>
    </w:p>
    <w:p w14:paraId="1CC8EB0C" w14:textId="35618DE2" w:rsidR="003F54F4" w:rsidRDefault="003F078F" w:rsidP="00244656">
      <w:pPr>
        <w:pStyle w:val="NoSpacing"/>
        <w:numPr>
          <w:ilvl w:val="0"/>
          <w:numId w:val="15"/>
        </w:numPr>
        <w:ind w:left="1440"/>
      </w:pPr>
      <w:r>
        <w:t xml:space="preserve">Executive Director Nolander also reached out to </w:t>
      </w:r>
      <w:r w:rsidR="003B528E">
        <w:t xml:space="preserve">Jake </w:t>
      </w:r>
      <w:proofErr w:type="spellStart"/>
      <w:r w:rsidR="003B528E">
        <w:t>Veldman</w:t>
      </w:r>
      <w:proofErr w:type="spellEnd"/>
      <w:r w:rsidR="003B528E">
        <w:t xml:space="preserve"> of Kibble Equipment – Hollandale. There have been rumors that Kibble was going to close area stores and consolidate them into one new location in Albert Lea. </w:t>
      </w:r>
      <w:proofErr w:type="spellStart"/>
      <w:r w:rsidR="003B528E">
        <w:t>Veldman</w:t>
      </w:r>
      <w:proofErr w:type="spellEnd"/>
      <w:r w:rsidR="003B528E">
        <w:t xml:space="preserve"> explained that this was just a rumor a</w:t>
      </w:r>
      <w:r w:rsidR="008B4E8B">
        <w:t xml:space="preserve">nd that all </w:t>
      </w:r>
      <w:r w:rsidR="003B528E">
        <w:t>the John Deere stores that Kibble has purchased are doing well. Kibble Equipment is now looking at buying the buildings from the original owners of the stores they have purchased.</w:t>
      </w:r>
    </w:p>
    <w:p w14:paraId="0E635A59" w14:textId="66E11574" w:rsidR="003F54F4" w:rsidRDefault="00A667D8" w:rsidP="00244656">
      <w:pPr>
        <w:pStyle w:val="NoSpacing"/>
        <w:numPr>
          <w:ilvl w:val="0"/>
          <w:numId w:val="15"/>
        </w:numPr>
        <w:ind w:left="1440"/>
      </w:pPr>
      <w:r>
        <w:t>Peggy Young</w:t>
      </w:r>
      <w:r w:rsidR="003B528E">
        <w:t xml:space="preserve"> of Riverland Community College </w:t>
      </w:r>
      <w:r>
        <w:t xml:space="preserve">has offered to </w:t>
      </w:r>
      <w:r w:rsidR="003B528E">
        <w:t>join staff on business retention visits, representing the college and their training offerings to assist business</w:t>
      </w:r>
      <w:r w:rsidR="00E031E4">
        <w:t>es</w:t>
      </w:r>
      <w:r w:rsidR="003B528E">
        <w:t xml:space="preserve"> with </w:t>
      </w:r>
      <w:r w:rsidR="00E031E4">
        <w:t>workforce</w:t>
      </w:r>
      <w:r w:rsidR="003B528E">
        <w:t xml:space="preserve"> development. </w:t>
      </w:r>
    </w:p>
    <w:p w14:paraId="5CEA1D8C" w14:textId="5ED862AA" w:rsidR="00A667D8" w:rsidRDefault="00A667D8" w:rsidP="00244656">
      <w:pPr>
        <w:pStyle w:val="NoSpacing"/>
        <w:widowControl/>
        <w:numPr>
          <w:ilvl w:val="1"/>
          <w:numId w:val="8"/>
        </w:numPr>
        <w:overflowPunct/>
        <w:adjustRightInd/>
        <w:ind w:left="1440"/>
      </w:pPr>
      <w:r>
        <w:t>University of Minnesota</w:t>
      </w:r>
      <w:r w:rsidR="003B528E">
        <w:t xml:space="preserve"> is offering a BR&amp;E course in May that staff plans to attend.</w:t>
      </w:r>
      <w:r w:rsidR="007B43A1">
        <w:t xml:space="preserve"> </w:t>
      </w:r>
    </w:p>
    <w:p w14:paraId="47FF1E94" w14:textId="50A173F3" w:rsidR="00EE3362" w:rsidRDefault="00EE3362" w:rsidP="00244656">
      <w:pPr>
        <w:pStyle w:val="NoSpacing"/>
        <w:widowControl/>
        <w:numPr>
          <w:ilvl w:val="0"/>
          <w:numId w:val="8"/>
        </w:numPr>
        <w:overflowPunct/>
        <w:adjustRightInd/>
        <w:ind w:left="720"/>
      </w:pPr>
      <w:r>
        <w:t>Upcoming Meetings &amp; Conferences to Note:</w:t>
      </w:r>
    </w:p>
    <w:p w14:paraId="2144F9BF" w14:textId="4209A281" w:rsidR="00EE3362" w:rsidRDefault="00EE3362" w:rsidP="00244656">
      <w:pPr>
        <w:pStyle w:val="ListParagraph"/>
        <w:widowControl/>
        <w:numPr>
          <w:ilvl w:val="1"/>
          <w:numId w:val="8"/>
        </w:numPr>
        <w:overflowPunct/>
        <w:adjustRightInd/>
        <w:ind w:left="1440"/>
      </w:pPr>
      <w:r>
        <w:t>S</w:t>
      </w:r>
      <w:r w:rsidR="003B528E">
        <w:t xml:space="preserve">outheast </w:t>
      </w:r>
      <w:r>
        <w:t>MN E</w:t>
      </w:r>
      <w:r w:rsidR="003B528E">
        <w:t xml:space="preserve">conomic </w:t>
      </w:r>
      <w:r>
        <w:t>D</w:t>
      </w:r>
      <w:r w:rsidR="003B528E">
        <w:t>evelopment Agency</w:t>
      </w:r>
      <w:r>
        <w:t xml:space="preserve"> Professional’s Meeting – 1/12/18</w:t>
      </w:r>
    </w:p>
    <w:p w14:paraId="4C08FC80" w14:textId="54AD30A8" w:rsidR="00B0010C" w:rsidRDefault="00EE3362" w:rsidP="00E031E4">
      <w:pPr>
        <w:pStyle w:val="ListParagraph"/>
        <w:widowControl/>
        <w:numPr>
          <w:ilvl w:val="1"/>
          <w:numId w:val="8"/>
        </w:numPr>
        <w:overflowPunct/>
        <w:adjustRightInd/>
        <w:ind w:left="1440"/>
      </w:pPr>
      <w:r>
        <w:t>EDAM Winter Conference – 1/18/18 ~ 1/19/18</w:t>
      </w:r>
    </w:p>
    <w:p w14:paraId="3E0ACA00" w14:textId="77777777" w:rsidR="003B528E" w:rsidRDefault="003B528E" w:rsidP="00244656">
      <w:pPr>
        <w:suppressAutoHyphens/>
        <w:ind w:left="360"/>
      </w:pPr>
    </w:p>
    <w:p w14:paraId="4C08FC81" w14:textId="77777777" w:rsidR="00335420" w:rsidRDefault="00335420" w:rsidP="00244656">
      <w:pPr>
        <w:suppressAutoHyphens/>
        <w:ind w:left="360" w:hanging="360"/>
        <w:rPr>
          <w:rFonts w:eastAsia="Times New Roman"/>
          <w:spacing w:val="-3"/>
          <w:u w:val="single"/>
        </w:rPr>
      </w:pPr>
      <w:r>
        <w:rPr>
          <w:rFonts w:eastAsia="Times New Roman"/>
          <w:spacing w:val="-3"/>
        </w:rPr>
        <w:tab/>
      </w:r>
      <w:r>
        <w:rPr>
          <w:rFonts w:eastAsia="Times New Roman"/>
          <w:spacing w:val="-3"/>
          <w:u w:val="single"/>
        </w:rPr>
        <w:t>EX-OFFICIO UPDATE</w:t>
      </w:r>
    </w:p>
    <w:p w14:paraId="4C08FC82" w14:textId="195419B2" w:rsidR="00335420" w:rsidRDefault="00335420" w:rsidP="00244656">
      <w:pPr>
        <w:suppressAutoHyphens/>
        <w:ind w:left="360"/>
      </w:pPr>
      <w:r>
        <w:rPr>
          <w:u w:val="single"/>
        </w:rPr>
        <w:t>Freeborn County</w:t>
      </w:r>
      <w:r>
        <w:t xml:space="preserve"> –</w:t>
      </w:r>
      <w:r w:rsidR="00E07C2F">
        <w:t xml:space="preserve"> </w:t>
      </w:r>
      <w:r w:rsidR="00055D18">
        <w:t>Mike Lee</w:t>
      </w:r>
      <w:r>
        <w:t>, Freeborn County Representative</w:t>
      </w:r>
    </w:p>
    <w:p w14:paraId="4C08FC83" w14:textId="71384876" w:rsidR="001B7728" w:rsidRDefault="00E031E4" w:rsidP="00244656">
      <w:pPr>
        <w:pStyle w:val="ListParagraph"/>
        <w:numPr>
          <w:ilvl w:val="0"/>
          <w:numId w:val="12"/>
        </w:numPr>
        <w:suppressAutoHyphens/>
        <w:ind w:left="1080"/>
      </w:pPr>
      <w:r>
        <w:t xml:space="preserve">The </w:t>
      </w:r>
      <w:r w:rsidR="003B528E">
        <w:t>2018 tax levy</w:t>
      </w:r>
      <w:r>
        <w:t xml:space="preserve"> was set at $22M, a </w:t>
      </w:r>
      <w:r w:rsidR="00767D5A">
        <w:t>3.5% increase</w:t>
      </w:r>
    </w:p>
    <w:p w14:paraId="6E28535A" w14:textId="15905E99" w:rsidR="007B43A1" w:rsidRDefault="007B43A1" w:rsidP="00244656">
      <w:pPr>
        <w:pStyle w:val="ListParagraph"/>
        <w:numPr>
          <w:ilvl w:val="0"/>
          <w:numId w:val="12"/>
        </w:numPr>
        <w:suppressAutoHyphens/>
        <w:ind w:left="1080"/>
      </w:pPr>
      <w:r>
        <w:t xml:space="preserve">County board set the salaries for the </w:t>
      </w:r>
      <w:r w:rsidR="00D95762">
        <w:t xml:space="preserve">elected </w:t>
      </w:r>
      <w:r>
        <w:t xml:space="preserve">county employees.  </w:t>
      </w:r>
    </w:p>
    <w:p w14:paraId="0AC642D6" w14:textId="764B6EB5" w:rsidR="007B43A1" w:rsidRDefault="00E031E4" w:rsidP="00244656">
      <w:pPr>
        <w:pStyle w:val="ListParagraph"/>
        <w:numPr>
          <w:ilvl w:val="0"/>
          <w:numId w:val="12"/>
        </w:numPr>
        <w:suppressAutoHyphens/>
        <w:ind w:left="1080"/>
      </w:pPr>
      <w:r>
        <w:t xml:space="preserve">Chris </w:t>
      </w:r>
      <w:proofErr w:type="spellStart"/>
      <w:r>
        <w:t>S</w:t>
      </w:r>
      <w:r w:rsidR="000B11A4">
        <w:t>ho</w:t>
      </w:r>
      <w:r w:rsidR="009D268F">
        <w:t>f</w:t>
      </w:r>
      <w:r w:rsidR="007B43A1">
        <w:t>f</w:t>
      </w:r>
      <w:proofErr w:type="spellEnd"/>
      <w:r w:rsidR="007B43A1">
        <w:t xml:space="preserve"> </w:t>
      </w:r>
      <w:r w:rsidR="008B4E8B">
        <w:t>wa</w:t>
      </w:r>
      <w:r w:rsidR="007B43A1">
        <w:t xml:space="preserve">s </w:t>
      </w:r>
      <w:r w:rsidR="000B11A4">
        <w:t>elected</w:t>
      </w:r>
      <w:r w:rsidR="007B43A1">
        <w:t xml:space="preserve"> </w:t>
      </w:r>
      <w:r>
        <w:t>2018 board</w:t>
      </w:r>
      <w:r w:rsidR="003B528E">
        <w:t xml:space="preserve"> </w:t>
      </w:r>
      <w:r>
        <w:t>chair, Mike Lee is vice chair.</w:t>
      </w:r>
    </w:p>
    <w:p w14:paraId="4C08FC84" w14:textId="77777777" w:rsidR="00335420" w:rsidRDefault="00335420" w:rsidP="00244656">
      <w:pPr>
        <w:suppressAutoHyphens/>
      </w:pPr>
    </w:p>
    <w:p w14:paraId="4C08FC85" w14:textId="77777777" w:rsidR="00335420" w:rsidRDefault="00335420" w:rsidP="00244656">
      <w:pPr>
        <w:suppressAutoHyphens/>
        <w:ind w:left="360"/>
      </w:pPr>
      <w:r>
        <w:rPr>
          <w:u w:val="single"/>
        </w:rPr>
        <w:t>City of Albert Lea</w:t>
      </w:r>
      <w:r>
        <w:t xml:space="preserve"> – Chad Adams, City of Albert Lea Representative</w:t>
      </w:r>
    </w:p>
    <w:p w14:paraId="4C08FC86" w14:textId="5E89C482" w:rsidR="00500310" w:rsidRDefault="00E031E4" w:rsidP="00244656">
      <w:pPr>
        <w:pStyle w:val="ListParagraph"/>
        <w:numPr>
          <w:ilvl w:val="0"/>
          <w:numId w:val="11"/>
        </w:numPr>
        <w:suppressAutoHyphens/>
        <w:ind w:left="1080"/>
      </w:pPr>
      <w:r>
        <w:t>T</w:t>
      </w:r>
      <w:r w:rsidR="00D95762">
        <w:t>he t</w:t>
      </w:r>
      <w:r>
        <w:t xml:space="preserve">ax levy was finalized with a </w:t>
      </w:r>
      <w:r w:rsidR="007B43A1">
        <w:t xml:space="preserve">1.2 % increase. </w:t>
      </w:r>
    </w:p>
    <w:p w14:paraId="5FCCAEB5" w14:textId="19F5C68B" w:rsidR="007B43A1" w:rsidRDefault="007B43A1" w:rsidP="00244656">
      <w:pPr>
        <w:pStyle w:val="ListParagraph"/>
        <w:numPr>
          <w:ilvl w:val="0"/>
          <w:numId w:val="11"/>
        </w:numPr>
        <w:suppressAutoHyphens/>
        <w:ind w:left="1080"/>
      </w:pPr>
      <w:r>
        <w:t>Feb 6</w:t>
      </w:r>
      <w:r w:rsidRPr="00F27780">
        <w:rPr>
          <w:vertAlign w:val="superscript"/>
        </w:rPr>
        <w:t>th</w:t>
      </w:r>
      <w:r>
        <w:t xml:space="preserve"> </w:t>
      </w:r>
      <w:r w:rsidR="00A0691E">
        <w:t xml:space="preserve">the city is </w:t>
      </w:r>
      <w:r>
        <w:t xml:space="preserve">hosting </w:t>
      </w:r>
      <w:r w:rsidR="002A6D4B">
        <w:t xml:space="preserve">a regional </w:t>
      </w:r>
      <w:r>
        <w:t>housing summit</w:t>
      </w:r>
      <w:r w:rsidR="002A6D4B">
        <w:t xml:space="preserve"> to connect with developers, realtors, and others and work on solutions to housing shortages in our community and region.</w:t>
      </w:r>
    </w:p>
    <w:p w14:paraId="5D25FA77" w14:textId="492CB602" w:rsidR="007B43A1" w:rsidRDefault="002B05F6" w:rsidP="00244656">
      <w:pPr>
        <w:pStyle w:val="ListParagraph"/>
        <w:numPr>
          <w:ilvl w:val="0"/>
          <w:numId w:val="11"/>
        </w:numPr>
        <w:suppressAutoHyphens/>
        <w:ind w:left="1080"/>
      </w:pPr>
      <w:r>
        <w:t xml:space="preserve">Staff continues to </w:t>
      </w:r>
      <w:r w:rsidR="007B43A1">
        <w:t xml:space="preserve">Facebook advertise </w:t>
      </w:r>
      <w:r>
        <w:t xml:space="preserve">the </w:t>
      </w:r>
      <w:r w:rsidR="007B43A1">
        <w:t>housing abatement</w:t>
      </w:r>
      <w:r>
        <w:t xml:space="preserve"> program in</w:t>
      </w:r>
      <w:r w:rsidR="007B43A1">
        <w:t xml:space="preserve"> different </w:t>
      </w:r>
      <w:r>
        <w:t>ways</w:t>
      </w:r>
      <w:r w:rsidR="007B43A1">
        <w:t>,</w:t>
      </w:r>
      <w:r>
        <w:t xml:space="preserve"> to make people</w:t>
      </w:r>
      <w:r w:rsidR="007B43A1">
        <w:t xml:space="preserve"> more </w:t>
      </w:r>
      <w:r>
        <w:t>a</w:t>
      </w:r>
      <w:r w:rsidR="007B43A1">
        <w:t>ware of</w:t>
      </w:r>
      <w:r>
        <w:t xml:space="preserve"> the</w:t>
      </w:r>
      <w:r w:rsidR="007B43A1">
        <w:t xml:space="preserve"> program. </w:t>
      </w:r>
    </w:p>
    <w:p w14:paraId="443CD969" w14:textId="56E6A942" w:rsidR="002B05F6" w:rsidRDefault="002B05F6" w:rsidP="002B05F6">
      <w:pPr>
        <w:pStyle w:val="ListParagraph"/>
        <w:numPr>
          <w:ilvl w:val="0"/>
          <w:numId w:val="11"/>
        </w:numPr>
        <w:suppressAutoHyphens/>
        <w:ind w:left="1080"/>
      </w:pPr>
      <w:r>
        <w:t xml:space="preserve">Assistant City Manager </w:t>
      </w:r>
      <w:r w:rsidR="00693FCF">
        <w:t xml:space="preserve">Jerry </w:t>
      </w:r>
      <w:r>
        <w:t xml:space="preserve">Gabrielatos </w:t>
      </w:r>
      <w:r w:rsidR="00693FCF">
        <w:t xml:space="preserve">and </w:t>
      </w:r>
      <w:r>
        <w:t xml:space="preserve">Executive Director </w:t>
      </w:r>
      <w:r w:rsidR="005E7952">
        <w:t>Nolander</w:t>
      </w:r>
      <w:r w:rsidR="00693FCF">
        <w:t xml:space="preserve"> discussed </w:t>
      </w:r>
      <w:r>
        <w:t xml:space="preserve">ways to share more </w:t>
      </w:r>
      <w:r w:rsidR="00B72502">
        <w:t>information</w:t>
      </w:r>
      <w:r>
        <w:t xml:space="preserve"> about economic development </w:t>
      </w:r>
      <w:r w:rsidR="00693FCF">
        <w:t xml:space="preserve">before the </w:t>
      </w:r>
      <w:r>
        <w:t xml:space="preserve">citizen </w:t>
      </w:r>
      <w:r w:rsidR="00693FCF">
        <w:t xml:space="preserve">survey goes out in </w:t>
      </w:r>
      <w:r w:rsidR="00300775">
        <w:t>March</w:t>
      </w:r>
      <w:r w:rsidR="00B72502">
        <w:t xml:space="preserve">. </w:t>
      </w:r>
      <w:r>
        <w:t xml:space="preserve">Looking at hosting a </w:t>
      </w:r>
      <w:r w:rsidR="00E031E4">
        <w:t xml:space="preserve">potential </w:t>
      </w:r>
      <w:r>
        <w:t xml:space="preserve">public forum or community event to talk about economic development. </w:t>
      </w:r>
    </w:p>
    <w:p w14:paraId="18EA4402" w14:textId="51E6C03A" w:rsidR="00F666DC" w:rsidRDefault="002B05F6" w:rsidP="002B05F6">
      <w:pPr>
        <w:pStyle w:val="ListParagraph"/>
        <w:numPr>
          <w:ilvl w:val="0"/>
          <w:numId w:val="11"/>
        </w:numPr>
        <w:suppressAutoHyphens/>
        <w:ind w:left="1080"/>
      </w:pPr>
      <w:r w:rsidRPr="002B05F6">
        <w:t xml:space="preserve">Senate Capital Investment Committee </w:t>
      </w:r>
      <w:r w:rsidR="00B72502">
        <w:t xml:space="preserve">would like to do a tour </w:t>
      </w:r>
      <w:r w:rsidR="00F666DC">
        <w:t xml:space="preserve">next </w:t>
      </w:r>
      <w:r w:rsidR="00E031E4">
        <w:t>week</w:t>
      </w:r>
      <w:r>
        <w:t xml:space="preserve"> to </w:t>
      </w:r>
      <w:r w:rsidR="00F666DC">
        <w:t>review</w:t>
      </w:r>
      <w:r>
        <w:t xml:space="preserve"> </w:t>
      </w:r>
      <w:r w:rsidR="00F666DC">
        <w:t>projects</w:t>
      </w:r>
      <w:r>
        <w:t xml:space="preserve"> looking for bonding such as; </w:t>
      </w:r>
      <w:r w:rsidR="001F4EFE">
        <w:t>Riverland</w:t>
      </w:r>
      <w:r>
        <w:t xml:space="preserve"> and B</w:t>
      </w:r>
      <w:r w:rsidR="00F666DC">
        <w:t xml:space="preserve">lazing </w:t>
      </w:r>
      <w:r>
        <w:t>S</w:t>
      </w:r>
      <w:r w:rsidR="00F666DC">
        <w:t xml:space="preserve">tar </w:t>
      </w:r>
      <w:r>
        <w:t>L</w:t>
      </w:r>
      <w:r w:rsidR="00F666DC">
        <w:t>anding.</w:t>
      </w:r>
    </w:p>
    <w:p w14:paraId="79DABD84" w14:textId="5EA6905E" w:rsidR="00EB77F1" w:rsidRDefault="00DD61B1" w:rsidP="00244656">
      <w:pPr>
        <w:pStyle w:val="ListParagraph"/>
        <w:numPr>
          <w:ilvl w:val="0"/>
          <w:numId w:val="11"/>
        </w:numPr>
        <w:suppressAutoHyphens/>
        <w:ind w:left="1080"/>
      </w:pPr>
      <w:r>
        <w:t>M</w:t>
      </w:r>
      <w:r w:rsidR="002B05F6">
        <w:t xml:space="preserve">ayo Update – </w:t>
      </w:r>
      <w:r w:rsidR="00E031E4">
        <w:t xml:space="preserve">city staff is looking for a </w:t>
      </w:r>
      <w:r w:rsidR="002B05F6">
        <w:t xml:space="preserve">more </w:t>
      </w:r>
      <w:r w:rsidR="00F666DC">
        <w:t>agg</w:t>
      </w:r>
      <w:r w:rsidR="00B72502">
        <w:t xml:space="preserve">ressive </w:t>
      </w:r>
      <w:r w:rsidR="002B05F6">
        <w:t xml:space="preserve">meeting </w:t>
      </w:r>
      <w:r w:rsidR="00B72502">
        <w:t>schedule in 2018.</w:t>
      </w:r>
      <w:r w:rsidR="00767D5A">
        <w:t xml:space="preserve"> </w:t>
      </w:r>
      <w:r w:rsidR="00E031E4">
        <w:t>There are still a couple a</w:t>
      </w:r>
      <w:r w:rsidR="003D4365">
        <w:t>lterative provider</w:t>
      </w:r>
      <w:r w:rsidR="00E031E4">
        <w:t>s that might be</w:t>
      </w:r>
      <w:r w:rsidR="002B05F6">
        <w:t xml:space="preserve"> interested in working with </w:t>
      </w:r>
      <w:r w:rsidR="00E031E4">
        <w:t xml:space="preserve">the </w:t>
      </w:r>
      <w:r w:rsidR="002B05F6">
        <w:t>community. Mayo still has not given a numbe</w:t>
      </w:r>
      <w:r w:rsidR="00E031E4">
        <w:t>r for employee change and is sticking</w:t>
      </w:r>
      <w:r w:rsidR="002B05F6">
        <w:t xml:space="preserve"> with “plus or minus ten”.</w:t>
      </w:r>
      <w:r w:rsidR="00063440">
        <w:t xml:space="preserve"> </w:t>
      </w:r>
    </w:p>
    <w:p w14:paraId="7A695BC9" w14:textId="1774A09C" w:rsidR="002B05F6" w:rsidRDefault="002B05F6" w:rsidP="00A91F73">
      <w:pPr>
        <w:pStyle w:val="ListParagraph"/>
        <w:numPr>
          <w:ilvl w:val="0"/>
          <w:numId w:val="11"/>
        </w:numPr>
        <w:suppressAutoHyphens/>
        <w:ind w:left="1080"/>
      </w:pPr>
      <w:r>
        <w:t>Staff and council are getting closer to choosing the new f</w:t>
      </w:r>
      <w:r w:rsidR="00767D5A">
        <w:t xml:space="preserve">ire station </w:t>
      </w:r>
      <w:r>
        <w:t xml:space="preserve">site. </w:t>
      </w:r>
    </w:p>
    <w:p w14:paraId="70424CDF" w14:textId="77777777" w:rsidR="002B05F6" w:rsidRDefault="002B05F6" w:rsidP="002B05F6">
      <w:pPr>
        <w:suppressAutoHyphens/>
      </w:pPr>
    </w:p>
    <w:p w14:paraId="4C08FC87" w14:textId="6CD3A486" w:rsidR="00335420" w:rsidRDefault="00335420" w:rsidP="00244656">
      <w:pPr>
        <w:suppressAutoHyphens/>
        <w:ind w:left="360"/>
      </w:pPr>
      <w:r>
        <w:rPr>
          <w:u w:val="single"/>
        </w:rPr>
        <w:t xml:space="preserve">Chamber of Commerce </w:t>
      </w:r>
      <w:r w:rsidR="00EE3362">
        <w:t>– Tom Newell</w:t>
      </w:r>
      <w:r w:rsidR="002176B1">
        <w:t>, Bu</w:t>
      </w:r>
      <w:r>
        <w:t xml:space="preserve">siness </w:t>
      </w:r>
      <w:r w:rsidR="002176B1">
        <w:t>Community R</w:t>
      </w:r>
      <w:r>
        <w:t>epresentative</w:t>
      </w:r>
    </w:p>
    <w:p w14:paraId="4C08FC88" w14:textId="79ADE13B" w:rsidR="00500310" w:rsidRDefault="001F4EFE" w:rsidP="00244656">
      <w:pPr>
        <w:pStyle w:val="ListParagraph"/>
        <w:numPr>
          <w:ilvl w:val="0"/>
          <w:numId w:val="17"/>
        </w:numPr>
        <w:suppressAutoHyphens/>
        <w:ind w:left="1080"/>
      </w:pPr>
      <w:r>
        <w:t>Absent</w:t>
      </w:r>
    </w:p>
    <w:p w14:paraId="1EA69E61" w14:textId="77777777" w:rsidR="001F4EFE" w:rsidRDefault="001F4EFE" w:rsidP="00244656">
      <w:pPr>
        <w:suppressAutoHyphens/>
        <w:ind w:left="360"/>
      </w:pPr>
    </w:p>
    <w:p w14:paraId="4C08FC89" w14:textId="283683B2" w:rsidR="00335420" w:rsidRDefault="00335420" w:rsidP="00244656">
      <w:pPr>
        <w:suppressAutoHyphens/>
        <w:ind w:left="360" w:hanging="36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  <w:u w:val="single"/>
        </w:rPr>
        <w:t>COMMISSIONER</w:t>
      </w:r>
      <w:r w:rsidR="005C5035">
        <w:rPr>
          <w:rFonts w:eastAsia="Times New Roman"/>
          <w:u w:val="single"/>
        </w:rPr>
        <w:t>/OTHER</w:t>
      </w:r>
      <w:r w:rsidR="008B4E8B">
        <w:rPr>
          <w:rFonts w:eastAsia="Times New Roman"/>
          <w:u w:val="single"/>
        </w:rPr>
        <w:t xml:space="preserve"> ITEMS</w:t>
      </w:r>
    </w:p>
    <w:p w14:paraId="65092084" w14:textId="0421B09D" w:rsidR="00EB77F1" w:rsidRPr="00767D5A" w:rsidRDefault="001F4EFE" w:rsidP="00244656">
      <w:pPr>
        <w:pStyle w:val="ListParagraph"/>
        <w:numPr>
          <w:ilvl w:val="0"/>
          <w:numId w:val="17"/>
        </w:numPr>
        <w:suppressAutoHyphens/>
        <w:ind w:left="1080"/>
        <w:rPr>
          <w:rFonts w:eastAsia="Times New Roman"/>
        </w:rPr>
      </w:pPr>
      <w:r w:rsidRPr="00767D5A">
        <w:rPr>
          <w:rFonts w:eastAsia="Times New Roman"/>
        </w:rPr>
        <w:t>None</w:t>
      </w:r>
    </w:p>
    <w:p w14:paraId="4C08FC8B" w14:textId="0C09D907" w:rsidR="00335420" w:rsidRDefault="00335420" w:rsidP="00244656">
      <w:pPr>
        <w:suppressAutoHyphens/>
        <w:ind w:left="360" w:hanging="360"/>
      </w:pPr>
      <w:r>
        <w:tab/>
      </w:r>
    </w:p>
    <w:p w14:paraId="4C08FC8C" w14:textId="77777777" w:rsidR="00335420" w:rsidRDefault="00335420" w:rsidP="00244656">
      <w:pPr>
        <w:suppressAutoHyphens/>
        <w:ind w:left="360" w:hanging="360"/>
        <w:rPr>
          <w:rFonts w:eastAsia="Times New Roman"/>
          <w:spacing w:val="-3"/>
          <w:u w:val="single"/>
        </w:rPr>
      </w:pPr>
      <w:r>
        <w:rPr>
          <w:rFonts w:eastAsia="Times New Roman"/>
          <w:spacing w:val="-3"/>
        </w:rPr>
        <w:tab/>
      </w:r>
      <w:r>
        <w:rPr>
          <w:rFonts w:eastAsia="Times New Roman"/>
          <w:spacing w:val="-3"/>
          <w:u w:val="single"/>
        </w:rPr>
        <w:t>ADJOURNMENT</w:t>
      </w:r>
    </w:p>
    <w:p w14:paraId="4C08FC8D" w14:textId="79EB51F7" w:rsidR="00335420" w:rsidRDefault="00335420" w:rsidP="00244656">
      <w:pPr>
        <w:suppressAutoHyphens/>
        <w:ind w:left="360"/>
      </w:pPr>
      <w:r>
        <w:t>Commissione</w:t>
      </w:r>
      <w:r w:rsidR="00500310">
        <w:t xml:space="preserve">r </w:t>
      </w:r>
      <w:r w:rsidR="008534E3">
        <w:t xml:space="preserve">Murray </w:t>
      </w:r>
      <w:r>
        <w:t>made a motion to adjourn the meeting, seconded by Commissioner</w:t>
      </w:r>
      <w:r w:rsidR="00E07C2F">
        <w:t xml:space="preserve"> </w:t>
      </w:r>
      <w:r w:rsidR="008534E3">
        <w:t>Rasmussen</w:t>
      </w:r>
      <w:r w:rsidR="00500310">
        <w:t xml:space="preserve">. </w:t>
      </w:r>
      <w:r>
        <w:t xml:space="preserve">The motion carried </w:t>
      </w:r>
      <w:r w:rsidR="008534E3">
        <w:t>5</w:t>
      </w:r>
      <w:r w:rsidR="00E07C2F">
        <w:t xml:space="preserve"> </w:t>
      </w:r>
      <w:r w:rsidR="008534E3">
        <w:t xml:space="preserve">in favor, 0 opposed. </w:t>
      </w:r>
      <w:r w:rsidR="00B67280">
        <w:t xml:space="preserve">The meeting adjourned at </w:t>
      </w:r>
      <w:r w:rsidR="008534E3">
        <w:t xml:space="preserve">8:20 </w:t>
      </w:r>
      <w:r>
        <w:t xml:space="preserve">a.m.  </w:t>
      </w:r>
    </w:p>
    <w:p w14:paraId="4C08FC8E" w14:textId="77777777" w:rsidR="00335420" w:rsidRDefault="00335420" w:rsidP="00244656">
      <w:pPr>
        <w:suppressAutoHyphens/>
      </w:pPr>
      <w:r>
        <w:tab/>
      </w:r>
      <w:r>
        <w:tab/>
      </w:r>
      <w:r>
        <w:tab/>
      </w:r>
    </w:p>
    <w:p w14:paraId="4C08FC8F" w14:textId="1820FE7E" w:rsidR="00335420" w:rsidRDefault="00335420" w:rsidP="00244656">
      <w:pPr>
        <w:suppressAutoHyphens/>
      </w:pPr>
    </w:p>
    <w:p w14:paraId="4C08FC90" w14:textId="3EDC1BE5" w:rsidR="00335420" w:rsidRDefault="00335420" w:rsidP="007F290B">
      <w:pPr>
        <w:suppressAutoHyphens/>
        <w:ind w:firstLine="360"/>
      </w:pPr>
      <w:r>
        <w:t>Filed and attested</w:t>
      </w:r>
      <w:r w:rsidR="00E07C2F">
        <w:t xml:space="preserve"> </w:t>
      </w:r>
      <w:r w:rsidR="00E031E4">
        <w:t>January 3, 2018.</w:t>
      </w:r>
    </w:p>
    <w:p w14:paraId="4C08FC91" w14:textId="759A0166" w:rsidR="00335420" w:rsidRDefault="00C66F41">
      <w:pPr>
        <w:suppressAutoHyphens/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8802D6" wp14:editId="65076FB8">
            <wp:simplePos x="0" y="0"/>
            <wp:positionH relativeFrom="column">
              <wp:posOffset>576332</wp:posOffset>
            </wp:positionH>
            <wp:positionV relativeFrom="paragraph">
              <wp:posOffset>87962</wp:posOffset>
            </wp:positionV>
            <wp:extent cx="1080770" cy="540385"/>
            <wp:effectExtent l="0" t="0" r="5080" b="0"/>
            <wp:wrapNone/>
            <wp:docPr id="3" name="Picture 3" descr="C:\Users\Noelle Hagen\AppData\Local\Microsoft\Windows\INetCache\Content.Word\VERN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elle Hagen\AppData\Local\Microsoft\Windows\INetCache\Content.Word\VERN signatur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E35AF62" wp14:editId="78AF0322">
            <wp:simplePos x="0" y="0"/>
            <wp:positionH relativeFrom="column">
              <wp:posOffset>3176270</wp:posOffset>
            </wp:positionH>
            <wp:positionV relativeFrom="paragraph">
              <wp:posOffset>86194</wp:posOffset>
            </wp:positionV>
            <wp:extent cx="1892300" cy="5372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illayne Signature.jpg"/>
                    <pic:cNvPicPr/>
                  </pic:nvPicPr>
                  <pic:blipFill rotWithShape="1">
                    <a:blip r:embed="rId11"/>
                    <a:srcRect l="13063"/>
                    <a:stretch/>
                  </pic:blipFill>
                  <pic:spPr bwMode="auto">
                    <a:xfrm>
                      <a:off x="0" y="0"/>
                      <a:ext cx="1892300" cy="537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862BC95" w14:textId="12095339" w:rsidR="00C66F41" w:rsidRDefault="00C66F41">
      <w:pPr>
        <w:suppressAutoHyphens/>
        <w:ind w:left="360"/>
      </w:pPr>
    </w:p>
    <w:p w14:paraId="4C08FC93" w14:textId="4703D905" w:rsidR="00335420" w:rsidRDefault="00335420">
      <w:pPr>
        <w:suppressAutoHyphens/>
        <w:ind w:left="360"/>
      </w:pPr>
      <w:r>
        <w:tab/>
      </w:r>
      <w:r>
        <w:tab/>
      </w:r>
      <w:r>
        <w:tab/>
      </w:r>
      <w:r>
        <w:tab/>
      </w:r>
      <w:r>
        <w:tab/>
      </w:r>
    </w:p>
    <w:p w14:paraId="4C08FC94" w14:textId="77777777" w:rsidR="00335420" w:rsidRDefault="00335420">
      <w:pPr>
        <w:suppressAutoHyphens/>
        <w:ind w:left="360"/>
      </w:pPr>
      <w:r>
        <w:t>_____________________________</w:t>
      </w:r>
      <w:r>
        <w:tab/>
      </w:r>
      <w:r>
        <w:tab/>
        <w:t>__________________________</w:t>
      </w:r>
    </w:p>
    <w:p w14:paraId="4C08FC95" w14:textId="77777777" w:rsidR="00335420" w:rsidRDefault="00335420">
      <w:pPr>
        <w:suppressAutoHyphens/>
        <w:ind w:left="360"/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Board Secretary</w:t>
      </w:r>
    </w:p>
    <w:p w14:paraId="4C08FC96" w14:textId="77777777" w:rsidR="00335420" w:rsidRDefault="00335420">
      <w:pPr>
        <w:suppressAutoHyphens/>
        <w:ind w:left="360"/>
      </w:pPr>
    </w:p>
    <w:p w14:paraId="4C08FC97" w14:textId="77777777" w:rsidR="00335420" w:rsidRDefault="00335420">
      <w:pPr>
        <w:suppressAutoHyphens/>
        <w:ind w:left="360"/>
      </w:pPr>
      <w:bookmarkStart w:id="0" w:name="_GoBack"/>
      <w:bookmarkEnd w:id="0"/>
    </w:p>
    <w:p w14:paraId="4C08FC98" w14:textId="77777777" w:rsidR="00335420" w:rsidRDefault="00335420">
      <w:pPr>
        <w:suppressAutoHyphens/>
        <w:ind w:left="360"/>
      </w:pPr>
    </w:p>
    <w:p w14:paraId="4C08FC99" w14:textId="77777777" w:rsidR="00335420" w:rsidRDefault="00335420">
      <w:pPr>
        <w:suppressAutoHyphens/>
        <w:ind w:left="90"/>
        <w:jc w:val="center"/>
      </w:pPr>
    </w:p>
    <w:p w14:paraId="4C08FC9A" w14:textId="77777777" w:rsidR="00335420" w:rsidRDefault="00335420">
      <w:pPr>
        <w:suppressAutoHyphens/>
        <w:ind w:left="90"/>
        <w:jc w:val="center"/>
      </w:pPr>
    </w:p>
    <w:sectPr w:rsidR="00335420" w:rsidSect="009178C5">
      <w:headerReference w:type="default" r:id="rId12"/>
      <w:footerReference w:type="default" r:id="rId13"/>
      <w:pgSz w:w="12240" w:h="15840"/>
      <w:pgMar w:top="720" w:right="720" w:bottom="720" w:left="720" w:header="527" w:footer="52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AA01C" w14:textId="77777777" w:rsidR="00BB3B99" w:rsidRDefault="00BB3B99" w:rsidP="00335420">
      <w:r>
        <w:separator/>
      </w:r>
    </w:p>
  </w:endnote>
  <w:endnote w:type="continuationSeparator" w:id="0">
    <w:p w14:paraId="782D26E5" w14:textId="77777777" w:rsidR="00BB3B99" w:rsidRDefault="00BB3B99" w:rsidP="00335420">
      <w:r>
        <w:continuationSeparator/>
      </w:r>
    </w:p>
  </w:endnote>
  <w:endnote w:type="continuationNotice" w:id="1">
    <w:p w14:paraId="08F9184A" w14:textId="77777777" w:rsidR="00BB3B99" w:rsidRDefault="00BB3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5553548"/>
      <w:docPartObj>
        <w:docPartGallery w:val="Page Numbers (Bottom of Page)"/>
        <w:docPartUnique/>
      </w:docPartObj>
    </w:sdtPr>
    <w:sdtEndPr/>
    <w:sdtContent>
      <w:p w14:paraId="4C08FCA0" w14:textId="08D4A50E" w:rsidR="003F078F" w:rsidRDefault="003F07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F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08FCA1" w14:textId="77777777" w:rsidR="003F078F" w:rsidRDefault="003F078F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ECBA9" w14:textId="77777777" w:rsidR="00BB3B99" w:rsidRDefault="00BB3B99" w:rsidP="00335420">
      <w:r>
        <w:separator/>
      </w:r>
    </w:p>
  </w:footnote>
  <w:footnote w:type="continuationSeparator" w:id="0">
    <w:p w14:paraId="2315CCA7" w14:textId="77777777" w:rsidR="00BB3B99" w:rsidRDefault="00BB3B99" w:rsidP="00335420">
      <w:r>
        <w:continuationSeparator/>
      </w:r>
    </w:p>
  </w:footnote>
  <w:footnote w:type="continuationNotice" w:id="1">
    <w:p w14:paraId="69DF9251" w14:textId="77777777" w:rsidR="00BB3B99" w:rsidRDefault="00BB3B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88F0D" w14:textId="3F952EEC" w:rsidR="003F078F" w:rsidRDefault="003F078F" w:rsidP="000236D3">
    <w:pPr>
      <w:tabs>
        <w:tab w:val="center" w:pos="4680"/>
        <w:tab w:val="right" w:pos="9360"/>
      </w:tabs>
      <w:jc w:val="right"/>
      <w:rPr>
        <w:color w:val="FF0000"/>
        <w:kern w:val="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A46"/>
    <w:multiLevelType w:val="hybridMultilevel"/>
    <w:tmpl w:val="C07A8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154C45"/>
    <w:multiLevelType w:val="hybridMultilevel"/>
    <w:tmpl w:val="CDF6D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6319B7"/>
    <w:multiLevelType w:val="hybridMultilevel"/>
    <w:tmpl w:val="7818B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314F9D"/>
    <w:multiLevelType w:val="hybridMultilevel"/>
    <w:tmpl w:val="E4A06C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BD2E66"/>
    <w:multiLevelType w:val="hybridMultilevel"/>
    <w:tmpl w:val="66A2E852"/>
    <w:lvl w:ilvl="0" w:tplc="364E9A2E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820ACF"/>
    <w:multiLevelType w:val="hybridMultilevel"/>
    <w:tmpl w:val="56485A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A96B42"/>
    <w:multiLevelType w:val="hybridMultilevel"/>
    <w:tmpl w:val="A050B6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A11BBF"/>
    <w:multiLevelType w:val="hybridMultilevel"/>
    <w:tmpl w:val="8C84056A"/>
    <w:lvl w:ilvl="0" w:tplc="364E9A2E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AD1E5C"/>
    <w:multiLevelType w:val="hybridMultilevel"/>
    <w:tmpl w:val="2C669750"/>
    <w:lvl w:ilvl="0" w:tplc="EDEAA9CC">
      <w:start w:val="1"/>
      <w:numFmt w:val="lowerLetter"/>
      <w:lvlText w:val="%1."/>
      <w:lvlJc w:val="left"/>
      <w:pPr>
        <w:ind w:left="1440" w:hanging="360"/>
      </w:pPr>
      <w:rPr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6526FE"/>
    <w:multiLevelType w:val="hybridMultilevel"/>
    <w:tmpl w:val="DE26E6FA"/>
    <w:lvl w:ilvl="0" w:tplc="D6761E7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1371B8"/>
    <w:multiLevelType w:val="hybridMultilevel"/>
    <w:tmpl w:val="A0E039C0"/>
    <w:lvl w:ilvl="0" w:tplc="364E9A2E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632797"/>
    <w:multiLevelType w:val="hybridMultilevel"/>
    <w:tmpl w:val="81D691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8CF40D3"/>
    <w:multiLevelType w:val="hybridMultilevel"/>
    <w:tmpl w:val="1D769496"/>
    <w:lvl w:ilvl="0" w:tplc="364E9A2E">
      <w:start w:val="1"/>
      <w:numFmt w:val="bullet"/>
      <w:lvlText w:val=""/>
      <w:lvlJc w:val="center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4530918"/>
    <w:multiLevelType w:val="hybridMultilevel"/>
    <w:tmpl w:val="1D06D0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868287D"/>
    <w:multiLevelType w:val="hybridMultilevel"/>
    <w:tmpl w:val="06E619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C37D64"/>
    <w:multiLevelType w:val="hybridMultilevel"/>
    <w:tmpl w:val="91F60E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624B7E"/>
    <w:multiLevelType w:val="hybridMultilevel"/>
    <w:tmpl w:val="3DC051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5191998"/>
    <w:multiLevelType w:val="hybridMultilevel"/>
    <w:tmpl w:val="C6DC82FE"/>
    <w:lvl w:ilvl="0" w:tplc="364E9A2E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2B570A"/>
    <w:multiLevelType w:val="hybridMultilevel"/>
    <w:tmpl w:val="616621E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6"/>
  </w:num>
  <w:num w:numId="5">
    <w:abstractNumId w:val="8"/>
  </w:num>
  <w:num w:numId="6">
    <w:abstractNumId w:val="5"/>
  </w:num>
  <w:num w:numId="7">
    <w:abstractNumId w:val="15"/>
  </w:num>
  <w:num w:numId="8">
    <w:abstractNumId w:val="1"/>
  </w:num>
  <w:num w:numId="9">
    <w:abstractNumId w:val="13"/>
  </w:num>
  <w:num w:numId="10">
    <w:abstractNumId w:val="3"/>
  </w:num>
  <w:num w:numId="11">
    <w:abstractNumId w:val="17"/>
  </w:num>
  <w:num w:numId="12">
    <w:abstractNumId w:val="7"/>
  </w:num>
  <w:num w:numId="13">
    <w:abstractNumId w:val="18"/>
  </w:num>
  <w:num w:numId="14">
    <w:abstractNumId w:val="16"/>
  </w:num>
  <w:num w:numId="15">
    <w:abstractNumId w:val="11"/>
  </w:num>
  <w:num w:numId="16">
    <w:abstractNumId w:val="0"/>
  </w:num>
  <w:num w:numId="17">
    <w:abstractNumId w:val="10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35420"/>
    <w:rsid w:val="00000882"/>
    <w:rsid w:val="000134B1"/>
    <w:rsid w:val="00016119"/>
    <w:rsid w:val="000236D3"/>
    <w:rsid w:val="00036F01"/>
    <w:rsid w:val="00040294"/>
    <w:rsid w:val="00055D18"/>
    <w:rsid w:val="00063440"/>
    <w:rsid w:val="00075302"/>
    <w:rsid w:val="00092B14"/>
    <w:rsid w:val="000952CA"/>
    <w:rsid w:val="00096408"/>
    <w:rsid w:val="000B11A4"/>
    <w:rsid w:val="000B51A5"/>
    <w:rsid w:val="000D0920"/>
    <w:rsid w:val="000E19B6"/>
    <w:rsid w:val="00111E21"/>
    <w:rsid w:val="00123A32"/>
    <w:rsid w:val="00167273"/>
    <w:rsid w:val="00170D34"/>
    <w:rsid w:val="001B2760"/>
    <w:rsid w:val="001B6EFA"/>
    <w:rsid w:val="001B7728"/>
    <w:rsid w:val="001C2D15"/>
    <w:rsid w:val="001F4EFE"/>
    <w:rsid w:val="002076C6"/>
    <w:rsid w:val="00210714"/>
    <w:rsid w:val="0021305E"/>
    <w:rsid w:val="002176B1"/>
    <w:rsid w:val="00220AC5"/>
    <w:rsid w:val="00243CB7"/>
    <w:rsid w:val="00244656"/>
    <w:rsid w:val="002619C0"/>
    <w:rsid w:val="00280AF6"/>
    <w:rsid w:val="002A6D4B"/>
    <w:rsid w:val="002B05F6"/>
    <w:rsid w:val="002E09A3"/>
    <w:rsid w:val="002E3AEA"/>
    <w:rsid w:val="00300775"/>
    <w:rsid w:val="00300C6C"/>
    <w:rsid w:val="003120E3"/>
    <w:rsid w:val="00317381"/>
    <w:rsid w:val="00332389"/>
    <w:rsid w:val="00335420"/>
    <w:rsid w:val="003435EE"/>
    <w:rsid w:val="00364AF9"/>
    <w:rsid w:val="00365804"/>
    <w:rsid w:val="00373635"/>
    <w:rsid w:val="00375EEF"/>
    <w:rsid w:val="00392138"/>
    <w:rsid w:val="0039408F"/>
    <w:rsid w:val="00397A4D"/>
    <w:rsid w:val="003A17EE"/>
    <w:rsid w:val="003A65D9"/>
    <w:rsid w:val="003B528E"/>
    <w:rsid w:val="003C1BBE"/>
    <w:rsid w:val="003C2227"/>
    <w:rsid w:val="003D4365"/>
    <w:rsid w:val="003D658D"/>
    <w:rsid w:val="003E2A3B"/>
    <w:rsid w:val="003F078F"/>
    <w:rsid w:val="003F54F4"/>
    <w:rsid w:val="0040564F"/>
    <w:rsid w:val="00423617"/>
    <w:rsid w:val="00423A63"/>
    <w:rsid w:val="00424F84"/>
    <w:rsid w:val="00427EF2"/>
    <w:rsid w:val="004458C6"/>
    <w:rsid w:val="00471FB0"/>
    <w:rsid w:val="004732C8"/>
    <w:rsid w:val="00482C59"/>
    <w:rsid w:val="00495173"/>
    <w:rsid w:val="004A3AE5"/>
    <w:rsid w:val="004B7D75"/>
    <w:rsid w:val="004C1739"/>
    <w:rsid w:val="00500310"/>
    <w:rsid w:val="00507BBE"/>
    <w:rsid w:val="005503F7"/>
    <w:rsid w:val="00577BD1"/>
    <w:rsid w:val="005806DA"/>
    <w:rsid w:val="005A0B57"/>
    <w:rsid w:val="005A0B6F"/>
    <w:rsid w:val="005A233E"/>
    <w:rsid w:val="005B3C9A"/>
    <w:rsid w:val="005B3F85"/>
    <w:rsid w:val="005C5035"/>
    <w:rsid w:val="005E2F8F"/>
    <w:rsid w:val="005E4F18"/>
    <w:rsid w:val="005E7952"/>
    <w:rsid w:val="005F6B68"/>
    <w:rsid w:val="00602731"/>
    <w:rsid w:val="00607677"/>
    <w:rsid w:val="00607ABB"/>
    <w:rsid w:val="006305C5"/>
    <w:rsid w:val="00663B65"/>
    <w:rsid w:val="00675650"/>
    <w:rsid w:val="0068508F"/>
    <w:rsid w:val="00686930"/>
    <w:rsid w:val="00693FCF"/>
    <w:rsid w:val="006968C8"/>
    <w:rsid w:val="0069753A"/>
    <w:rsid w:val="006A0FDF"/>
    <w:rsid w:val="006D5267"/>
    <w:rsid w:val="006F31F3"/>
    <w:rsid w:val="006F7C6C"/>
    <w:rsid w:val="00715150"/>
    <w:rsid w:val="00727A87"/>
    <w:rsid w:val="0073435A"/>
    <w:rsid w:val="007359FD"/>
    <w:rsid w:val="0074712C"/>
    <w:rsid w:val="00765735"/>
    <w:rsid w:val="00767D5A"/>
    <w:rsid w:val="007A0F43"/>
    <w:rsid w:val="007B43A1"/>
    <w:rsid w:val="007B45E3"/>
    <w:rsid w:val="007C426B"/>
    <w:rsid w:val="007C7EA9"/>
    <w:rsid w:val="007E15D3"/>
    <w:rsid w:val="007E5451"/>
    <w:rsid w:val="007F290B"/>
    <w:rsid w:val="007F592E"/>
    <w:rsid w:val="008412B5"/>
    <w:rsid w:val="00846878"/>
    <w:rsid w:val="008534E3"/>
    <w:rsid w:val="00872BAC"/>
    <w:rsid w:val="0087672A"/>
    <w:rsid w:val="00883561"/>
    <w:rsid w:val="00892FE5"/>
    <w:rsid w:val="00893316"/>
    <w:rsid w:val="00895EE8"/>
    <w:rsid w:val="008B0C96"/>
    <w:rsid w:val="008B1655"/>
    <w:rsid w:val="008B4E8B"/>
    <w:rsid w:val="008B5E5A"/>
    <w:rsid w:val="008C4C44"/>
    <w:rsid w:val="009129A4"/>
    <w:rsid w:val="009178C5"/>
    <w:rsid w:val="009204B6"/>
    <w:rsid w:val="00921C38"/>
    <w:rsid w:val="00934364"/>
    <w:rsid w:val="0096785C"/>
    <w:rsid w:val="00974ED8"/>
    <w:rsid w:val="00976705"/>
    <w:rsid w:val="00984FE9"/>
    <w:rsid w:val="009B0BBB"/>
    <w:rsid w:val="009B5B60"/>
    <w:rsid w:val="009C1AC4"/>
    <w:rsid w:val="009D02AE"/>
    <w:rsid w:val="009D268F"/>
    <w:rsid w:val="009D6628"/>
    <w:rsid w:val="009F5F67"/>
    <w:rsid w:val="00A01DD3"/>
    <w:rsid w:val="00A0691E"/>
    <w:rsid w:val="00A1288D"/>
    <w:rsid w:val="00A14B79"/>
    <w:rsid w:val="00A260F1"/>
    <w:rsid w:val="00A271AB"/>
    <w:rsid w:val="00A3329A"/>
    <w:rsid w:val="00A3362D"/>
    <w:rsid w:val="00A637F6"/>
    <w:rsid w:val="00A667D8"/>
    <w:rsid w:val="00A73F4F"/>
    <w:rsid w:val="00A928C2"/>
    <w:rsid w:val="00AA3FD3"/>
    <w:rsid w:val="00AB2C93"/>
    <w:rsid w:val="00AC6BC0"/>
    <w:rsid w:val="00AD27E5"/>
    <w:rsid w:val="00AD4B40"/>
    <w:rsid w:val="00AF567B"/>
    <w:rsid w:val="00AF64F5"/>
    <w:rsid w:val="00B0010C"/>
    <w:rsid w:val="00B011F1"/>
    <w:rsid w:val="00B141EC"/>
    <w:rsid w:val="00B35D10"/>
    <w:rsid w:val="00B46A77"/>
    <w:rsid w:val="00B52BBE"/>
    <w:rsid w:val="00B67280"/>
    <w:rsid w:val="00B72502"/>
    <w:rsid w:val="00B83991"/>
    <w:rsid w:val="00B92817"/>
    <w:rsid w:val="00BB3817"/>
    <w:rsid w:val="00BB3B99"/>
    <w:rsid w:val="00BD53AE"/>
    <w:rsid w:val="00BF1FF2"/>
    <w:rsid w:val="00BF297C"/>
    <w:rsid w:val="00BF66EA"/>
    <w:rsid w:val="00C0261A"/>
    <w:rsid w:val="00C0589D"/>
    <w:rsid w:val="00C06968"/>
    <w:rsid w:val="00C13DF3"/>
    <w:rsid w:val="00C14177"/>
    <w:rsid w:val="00C17AF2"/>
    <w:rsid w:val="00C24A53"/>
    <w:rsid w:val="00C667E3"/>
    <w:rsid w:val="00C66F41"/>
    <w:rsid w:val="00C8436C"/>
    <w:rsid w:val="00C95A29"/>
    <w:rsid w:val="00CA2860"/>
    <w:rsid w:val="00CC47E2"/>
    <w:rsid w:val="00CD193C"/>
    <w:rsid w:val="00D0061C"/>
    <w:rsid w:val="00D1186B"/>
    <w:rsid w:val="00D21956"/>
    <w:rsid w:val="00D269FF"/>
    <w:rsid w:val="00D34A11"/>
    <w:rsid w:val="00D43AB7"/>
    <w:rsid w:val="00D46AB9"/>
    <w:rsid w:val="00D506C7"/>
    <w:rsid w:val="00D67BA2"/>
    <w:rsid w:val="00D70B50"/>
    <w:rsid w:val="00D774E5"/>
    <w:rsid w:val="00D77AA6"/>
    <w:rsid w:val="00D81405"/>
    <w:rsid w:val="00D86F7F"/>
    <w:rsid w:val="00D95762"/>
    <w:rsid w:val="00DA1C6F"/>
    <w:rsid w:val="00DB2172"/>
    <w:rsid w:val="00DC23E4"/>
    <w:rsid w:val="00DC5017"/>
    <w:rsid w:val="00DC5A42"/>
    <w:rsid w:val="00DD2343"/>
    <w:rsid w:val="00DD61B1"/>
    <w:rsid w:val="00DE35F0"/>
    <w:rsid w:val="00DF353C"/>
    <w:rsid w:val="00E031E4"/>
    <w:rsid w:val="00E07C2F"/>
    <w:rsid w:val="00E23DB3"/>
    <w:rsid w:val="00E50C52"/>
    <w:rsid w:val="00E52D97"/>
    <w:rsid w:val="00E624EC"/>
    <w:rsid w:val="00E63EC3"/>
    <w:rsid w:val="00E9378E"/>
    <w:rsid w:val="00E93C9F"/>
    <w:rsid w:val="00EA0681"/>
    <w:rsid w:val="00EB20D5"/>
    <w:rsid w:val="00EB77F1"/>
    <w:rsid w:val="00ED3248"/>
    <w:rsid w:val="00ED7A2D"/>
    <w:rsid w:val="00EE3362"/>
    <w:rsid w:val="00EF4834"/>
    <w:rsid w:val="00EF5090"/>
    <w:rsid w:val="00EF7B18"/>
    <w:rsid w:val="00F0320A"/>
    <w:rsid w:val="00F0412A"/>
    <w:rsid w:val="00F121E2"/>
    <w:rsid w:val="00F16C3A"/>
    <w:rsid w:val="00F27780"/>
    <w:rsid w:val="00F31E06"/>
    <w:rsid w:val="00F43BF6"/>
    <w:rsid w:val="00F666DC"/>
    <w:rsid w:val="00F71AD5"/>
    <w:rsid w:val="00F815B6"/>
    <w:rsid w:val="00F81B2F"/>
    <w:rsid w:val="00F90002"/>
    <w:rsid w:val="00FA2925"/>
    <w:rsid w:val="00FC1F4A"/>
    <w:rsid w:val="00FD4275"/>
    <w:rsid w:val="00FD53B9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C08FC60"/>
  <w15:docId w15:val="{A5CF107D-54E6-4300-B1F6-A82DEFD0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A87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617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617"/>
    <w:rPr>
      <w:rFonts w:ascii="Times New Roman" w:hAnsi="Times New Roman" w:cs="Times New Roman"/>
      <w:kern w:val="28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D53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B9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227"/>
    <w:pPr>
      <w:ind w:left="720"/>
      <w:contextualSpacing/>
    </w:pPr>
  </w:style>
  <w:style w:type="paragraph" w:styleId="NoSpacing">
    <w:name w:val="No Spacing"/>
    <w:uiPriority w:val="1"/>
    <w:qFormat/>
    <w:rsid w:val="00577BD1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6CC223F73C4F8CE50804FDC42607" ma:contentTypeVersion="10" ma:contentTypeDescription="Create a new document." ma:contentTypeScope="" ma:versionID="5440f943091dfc0e0d06c2a96ac92e49">
  <xsd:schema xmlns:xsd="http://www.w3.org/2001/XMLSchema" xmlns:xs="http://www.w3.org/2001/XMLSchema" xmlns:p="http://schemas.microsoft.com/office/2006/metadata/properties" xmlns:ns2="0b1722dd-4d7f-4377-b85c-16a45ca6ee17" xmlns:ns3="b370db2b-6957-4186-a143-f861ad0a2fdc" targetNamespace="http://schemas.microsoft.com/office/2006/metadata/properties" ma:root="true" ma:fieldsID="045158296646478b5a0a40e4f618886f" ns2:_="" ns3:_="">
    <xsd:import namespace="0b1722dd-4d7f-4377-b85c-16a45ca6ee17"/>
    <xsd:import namespace="b370db2b-6957-4186-a143-f861ad0a2f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722dd-4d7f-4377-b85c-16a45ca6ee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0db2b-6957-4186-a143-f861ad0a2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0E374B-D968-419E-85B1-CA96F4FF9214}">
  <ds:schemaRefs>
    <ds:schemaRef ds:uri="http://purl.org/dc/elements/1.1/"/>
    <ds:schemaRef ds:uri="http://schemas.microsoft.com/office/2006/metadata/properties"/>
    <ds:schemaRef ds:uri="0b1722dd-4d7f-4377-b85c-16a45ca6ee17"/>
    <ds:schemaRef ds:uri="http://schemas.openxmlformats.org/package/2006/metadata/core-properties"/>
    <ds:schemaRef ds:uri="b370db2b-6957-4186-a143-f861ad0a2fdc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70ED3D5-F1A7-4D13-AC59-71F274AEB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05770-0E00-4BA7-95A8-2AA65B3CF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722dd-4d7f-4377-b85c-16a45ca6ee17"/>
    <ds:schemaRef ds:uri="b370db2b-6957-4186-a143-f861ad0a2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1535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Noelle Hagen</cp:lastModifiedBy>
  <cp:revision>18</cp:revision>
  <cp:lastPrinted>2012-09-27T16:24:00Z</cp:lastPrinted>
  <dcterms:created xsi:type="dcterms:W3CDTF">2018-01-16T15:44:00Z</dcterms:created>
  <dcterms:modified xsi:type="dcterms:W3CDTF">2018-02-13T22:29:00Z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0x01010022426CC223F73C4F8CE50804FDC42607</vt:lpwstr>
  </property>
</Properties>
</file>