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FC60" w14:textId="77777777" w:rsidR="00335420" w:rsidRDefault="00335420">
      <w:pPr>
        <w:suppressAutoHyphens/>
        <w:ind w:left="360"/>
        <w:jc w:val="center"/>
        <w:rPr>
          <w:b/>
          <w:bCs/>
          <w:sz w:val="28"/>
          <w:szCs w:val="28"/>
        </w:rPr>
      </w:pPr>
      <w:r>
        <w:rPr>
          <w:b/>
          <w:bCs/>
          <w:sz w:val="28"/>
          <w:szCs w:val="28"/>
        </w:rPr>
        <w:t>ALBERT LEA PORT AUTHORITY</w:t>
      </w:r>
    </w:p>
    <w:p w14:paraId="4C08FC61" w14:textId="77777777" w:rsidR="00335420" w:rsidRDefault="00335420">
      <w:pPr>
        <w:pBdr>
          <w:top w:val="single" w:sz="8" w:space="1" w:color="auto"/>
        </w:pBdr>
        <w:suppressAutoHyphens/>
        <w:ind w:left="360"/>
        <w:jc w:val="center"/>
        <w:rPr>
          <w:b/>
          <w:bCs/>
          <w:sz w:val="28"/>
          <w:szCs w:val="28"/>
        </w:rPr>
      </w:pPr>
      <w:r>
        <w:rPr>
          <w:b/>
          <w:bCs/>
          <w:sz w:val="28"/>
          <w:szCs w:val="28"/>
        </w:rPr>
        <w:t>MINUTES</w:t>
      </w:r>
    </w:p>
    <w:p w14:paraId="4C08FC62" w14:textId="56157C71" w:rsidR="00FD53B9" w:rsidRDefault="008F4986">
      <w:pPr>
        <w:pBdr>
          <w:top w:val="single" w:sz="8" w:space="1" w:color="auto"/>
        </w:pBdr>
        <w:suppressAutoHyphens/>
        <w:ind w:left="360"/>
        <w:jc w:val="center"/>
        <w:rPr>
          <w:b/>
          <w:bCs/>
          <w:sz w:val="28"/>
          <w:szCs w:val="28"/>
        </w:rPr>
      </w:pPr>
      <w:r>
        <w:rPr>
          <w:b/>
          <w:bCs/>
          <w:sz w:val="28"/>
          <w:szCs w:val="28"/>
        </w:rPr>
        <w:t>February 7</w:t>
      </w:r>
      <w:r w:rsidR="00883561">
        <w:rPr>
          <w:b/>
          <w:bCs/>
          <w:sz w:val="28"/>
          <w:szCs w:val="28"/>
        </w:rPr>
        <w:t>, 201</w:t>
      </w:r>
      <w:r w:rsidR="00675650">
        <w:rPr>
          <w:b/>
          <w:bCs/>
          <w:sz w:val="28"/>
          <w:szCs w:val="28"/>
        </w:rPr>
        <w:t>8</w:t>
      </w:r>
      <w:r w:rsidR="00E52D97">
        <w:rPr>
          <w:b/>
          <w:bCs/>
          <w:sz w:val="28"/>
          <w:szCs w:val="28"/>
        </w:rPr>
        <w:t xml:space="preserve"> </w:t>
      </w:r>
      <w:r w:rsidR="00016119">
        <w:rPr>
          <w:b/>
          <w:bCs/>
          <w:sz w:val="28"/>
          <w:szCs w:val="28"/>
        </w:rPr>
        <w:t>- 7:30 a.m.</w:t>
      </w:r>
    </w:p>
    <w:p w14:paraId="22158B24" w14:textId="50E5D46B" w:rsidR="00AF64F5" w:rsidRDefault="00AF64F5">
      <w:pPr>
        <w:pBdr>
          <w:top w:val="single" w:sz="8" w:space="1" w:color="auto"/>
        </w:pBdr>
        <w:suppressAutoHyphens/>
        <w:ind w:left="360"/>
        <w:jc w:val="center"/>
        <w:rPr>
          <w:b/>
          <w:bCs/>
          <w:sz w:val="28"/>
          <w:szCs w:val="28"/>
        </w:rPr>
      </w:pPr>
      <w:r>
        <w:rPr>
          <w:b/>
          <w:bCs/>
        </w:rPr>
        <w:t>Regular Meeting</w:t>
      </w:r>
    </w:p>
    <w:p w14:paraId="4C08FC63" w14:textId="77777777" w:rsidR="00335420" w:rsidRDefault="00335420">
      <w:pPr>
        <w:suppressAutoHyphens/>
        <w:ind w:left="360"/>
        <w:jc w:val="center"/>
        <w:rPr>
          <w:b/>
          <w:bCs/>
        </w:rPr>
      </w:pPr>
      <w:r>
        <w:rPr>
          <w:b/>
          <w:bCs/>
        </w:rPr>
        <w:t>Albert Lea Business Development Center</w:t>
      </w:r>
    </w:p>
    <w:p w14:paraId="4C08FC65" w14:textId="77777777" w:rsidR="00335420" w:rsidRDefault="00335420" w:rsidP="005A0B57">
      <w:pPr>
        <w:suppressAutoHyphens/>
        <w:rPr>
          <w:b/>
          <w:bCs/>
        </w:rPr>
      </w:pPr>
    </w:p>
    <w:p w14:paraId="4C08FC66" w14:textId="77777777" w:rsidR="00335420" w:rsidRPr="009174B2" w:rsidRDefault="00335420" w:rsidP="00244656">
      <w:pPr>
        <w:suppressAutoHyphens/>
        <w:ind w:left="360" w:hanging="360"/>
        <w:rPr>
          <w:rFonts w:eastAsia="Times New Roman"/>
          <w:spacing w:val="-3"/>
        </w:rPr>
      </w:pPr>
      <w:r>
        <w:rPr>
          <w:rFonts w:eastAsia="Times New Roman"/>
          <w:spacing w:val="-3"/>
        </w:rPr>
        <w:tab/>
      </w:r>
      <w:r w:rsidRPr="009174B2">
        <w:rPr>
          <w:rFonts w:eastAsia="Times New Roman"/>
          <w:spacing w:val="-3"/>
          <w:u w:val="single"/>
        </w:rPr>
        <w:t>CALL TO ORDER &amp; NOTATION OF ROLL</w:t>
      </w:r>
      <w:r w:rsidRPr="009174B2">
        <w:rPr>
          <w:rFonts w:eastAsia="Times New Roman"/>
        </w:rPr>
        <w:t xml:space="preserve"> </w:t>
      </w:r>
    </w:p>
    <w:p w14:paraId="7219DD59" w14:textId="6C1D94A9" w:rsidR="00613737" w:rsidRPr="009174B2" w:rsidRDefault="00A54F96" w:rsidP="00244656">
      <w:pPr>
        <w:suppressAutoHyphens/>
        <w:ind w:left="360"/>
      </w:pPr>
      <w:r w:rsidRPr="009174B2">
        <w:t xml:space="preserve">The Regular Meeting of the Albert Lea Port Authority was called to order on Wednesday, February 7, 2018 at </w:t>
      </w:r>
      <w:r w:rsidR="00613737" w:rsidRPr="009174B2">
        <w:t>7:30 a</w:t>
      </w:r>
      <w:r w:rsidRPr="009174B2">
        <w:t>.</w:t>
      </w:r>
      <w:r w:rsidR="00613737" w:rsidRPr="009174B2">
        <w:t>m</w:t>
      </w:r>
      <w:r w:rsidRPr="009174B2">
        <w:t>. by President Rasmussen. Roll was noted by Noelle Hagen.</w:t>
      </w:r>
    </w:p>
    <w:p w14:paraId="0EC086E7" w14:textId="77777777" w:rsidR="00613737" w:rsidRPr="009174B2" w:rsidRDefault="00613737" w:rsidP="00244656">
      <w:pPr>
        <w:suppressAutoHyphens/>
        <w:ind w:left="360"/>
      </w:pPr>
    </w:p>
    <w:p w14:paraId="4C08FC69" w14:textId="72D7D26E" w:rsidR="00335420" w:rsidRPr="009174B2" w:rsidRDefault="00335420" w:rsidP="00244656">
      <w:pPr>
        <w:suppressAutoHyphens/>
        <w:ind w:left="360"/>
        <w:rPr>
          <w:spacing w:val="-3"/>
        </w:rPr>
      </w:pPr>
      <w:r w:rsidRPr="009174B2">
        <w:t>C</w:t>
      </w:r>
      <w:r w:rsidRPr="009174B2">
        <w:rPr>
          <w:spacing w:val="-3"/>
        </w:rPr>
        <w:t xml:space="preserve">OMMISSIONERS </w:t>
      </w:r>
      <w:r w:rsidR="00243CB7" w:rsidRPr="009174B2">
        <w:rPr>
          <w:spacing w:val="-3"/>
        </w:rPr>
        <w:t xml:space="preserve">PRESENT: </w:t>
      </w:r>
      <w:r w:rsidR="005C5035" w:rsidRPr="009174B2">
        <w:rPr>
          <w:spacing w:val="-3"/>
        </w:rPr>
        <w:t>Vern Rasmussen, J</w:t>
      </w:r>
      <w:r w:rsidR="00F121E2" w:rsidRPr="009174B2">
        <w:rPr>
          <w:spacing w:val="-3"/>
        </w:rPr>
        <w:t>r.</w:t>
      </w:r>
      <w:r w:rsidR="00482C59" w:rsidRPr="009174B2">
        <w:rPr>
          <w:spacing w:val="-3"/>
        </w:rPr>
        <w:t xml:space="preserve">, </w:t>
      </w:r>
      <w:r w:rsidR="005C5035" w:rsidRPr="009174B2">
        <w:rPr>
          <w:spacing w:val="-3"/>
        </w:rPr>
        <w:t>Nate Jansen</w:t>
      </w:r>
      <w:r w:rsidR="00976705" w:rsidRPr="009174B2">
        <w:rPr>
          <w:spacing w:val="-3"/>
        </w:rPr>
        <w:t>,</w:t>
      </w:r>
      <w:r w:rsidR="00482C59" w:rsidRPr="009174B2">
        <w:rPr>
          <w:spacing w:val="-3"/>
        </w:rPr>
        <w:t xml:space="preserve"> Ginny Larson,</w:t>
      </w:r>
      <w:r w:rsidR="00976705" w:rsidRPr="009174B2">
        <w:rPr>
          <w:spacing w:val="-3"/>
        </w:rPr>
        <w:t xml:space="preserve"> Mark Heinemann</w:t>
      </w:r>
      <w:r w:rsidR="008F4986" w:rsidRPr="009174B2">
        <w:rPr>
          <w:spacing w:val="-3"/>
        </w:rPr>
        <w:t>, Bryan Skogheim</w:t>
      </w:r>
      <w:r w:rsidR="00613737" w:rsidRPr="009174B2">
        <w:rPr>
          <w:spacing w:val="-3"/>
        </w:rPr>
        <w:t xml:space="preserve">, Sarah Hensley, Rich Murray  </w:t>
      </w:r>
    </w:p>
    <w:p w14:paraId="4C08FC6A" w14:textId="77777777" w:rsidR="00500310" w:rsidRPr="009174B2" w:rsidRDefault="00500310" w:rsidP="00244656">
      <w:pPr>
        <w:suppressAutoHyphens/>
        <w:ind w:left="360"/>
        <w:rPr>
          <w:spacing w:val="-3"/>
        </w:rPr>
      </w:pPr>
    </w:p>
    <w:p w14:paraId="4C08FC6B" w14:textId="7989DD1E" w:rsidR="00335420" w:rsidRPr="009174B2" w:rsidRDefault="00846878" w:rsidP="00244656">
      <w:pPr>
        <w:suppressAutoHyphens/>
        <w:ind w:left="360"/>
        <w:rPr>
          <w:spacing w:val="-3"/>
        </w:rPr>
      </w:pPr>
      <w:r w:rsidRPr="009174B2">
        <w:rPr>
          <w:spacing w:val="-3"/>
        </w:rPr>
        <w:t>COMMISSIONERS ABSENT:</w:t>
      </w:r>
      <w:r w:rsidR="00F121E2" w:rsidRPr="009174B2">
        <w:rPr>
          <w:spacing w:val="-3"/>
        </w:rPr>
        <w:t xml:space="preserve"> </w:t>
      </w:r>
      <w:r w:rsidR="00613737" w:rsidRPr="009174B2">
        <w:rPr>
          <w:spacing w:val="-3"/>
        </w:rPr>
        <w:t>None</w:t>
      </w:r>
    </w:p>
    <w:p w14:paraId="4C08FC6C" w14:textId="77777777" w:rsidR="00335420" w:rsidRPr="009174B2" w:rsidRDefault="00335420" w:rsidP="00244656">
      <w:pPr>
        <w:suppressAutoHyphens/>
        <w:ind w:left="360"/>
        <w:rPr>
          <w:spacing w:val="-3"/>
        </w:rPr>
      </w:pPr>
    </w:p>
    <w:p w14:paraId="4C08FC6D" w14:textId="255B7AC0" w:rsidR="00335420" w:rsidRPr="009174B2" w:rsidRDefault="00243CB7" w:rsidP="00244656">
      <w:pPr>
        <w:suppressAutoHyphens/>
        <w:ind w:left="360"/>
        <w:rPr>
          <w:spacing w:val="-3"/>
        </w:rPr>
      </w:pPr>
      <w:r w:rsidRPr="009174B2">
        <w:rPr>
          <w:spacing w:val="-3"/>
        </w:rPr>
        <w:t xml:space="preserve">EX-OFFICIO MEMBERS PRESENT: </w:t>
      </w:r>
      <w:r w:rsidR="005C5035" w:rsidRPr="009174B2">
        <w:rPr>
          <w:spacing w:val="-3"/>
        </w:rPr>
        <w:t>Chad Adams, Ci</w:t>
      </w:r>
      <w:r w:rsidR="003E2A3B" w:rsidRPr="009174B2">
        <w:rPr>
          <w:spacing w:val="-3"/>
        </w:rPr>
        <w:t>ty of Albert Lea representative</w:t>
      </w:r>
    </w:p>
    <w:p w14:paraId="4C08FC6E" w14:textId="77777777" w:rsidR="00500310" w:rsidRPr="009174B2" w:rsidRDefault="00500310" w:rsidP="00244656">
      <w:pPr>
        <w:suppressAutoHyphens/>
        <w:ind w:left="360"/>
        <w:rPr>
          <w:spacing w:val="-3"/>
        </w:rPr>
      </w:pPr>
    </w:p>
    <w:p w14:paraId="4C08FC6F" w14:textId="64D9B87A" w:rsidR="00335420" w:rsidRPr="009174B2" w:rsidRDefault="00765735" w:rsidP="00BB70D5">
      <w:pPr>
        <w:suppressAutoHyphens/>
        <w:ind w:left="360"/>
        <w:rPr>
          <w:spacing w:val="-3"/>
        </w:rPr>
      </w:pPr>
      <w:r w:rsidRPr="009174B2">
        <w:rPr>
          <w:spacing w:val="-3"/>
        </w:rPr>
        <w:t xml:space="preserve">EX-OFFICIO MEMBERS ABSENT: </w:t>
      </w:r>
      <w:r w:rsidR="00BB70D5" w:rsidRPr="009174B2">
        <w:rPr>
          <w:spacing w:val="-3"/>
        </w:rPr>
        <w:t xml:space="preserve">Mike Lee, Freeborn County representative; </w:t>
      </w:r>
      <w:r w:rsidRPr="009174B2">
        <w:rPr>
          <w:spacing w:val="-3"/>
        </w:rPr>
        <w:t>Tom Newell, Business Community representative</w:t>
      </w:r>
    </w:p>
    <w:p w14:paraId="4C08FC70" w14:textId="77777777" w:rsidR="00335420" w:rsidRPr="009174B2" w:rsidRDefault="00335420" w:rsidP="00244656">
      <w:pPr>
        <w:suppressAutoHyphens/>
        <w:ind w:left="360"/>
        <w:rPr>
          <w:spacing w:val="-3"/>
        </w:rPr>
      </w:pPr>
    </w:p>
    <w:p w14:paraId="4C08FC72" w14:textId="70C2E9D2" w:rsidR="00500310" w:rsidRPr="009174B2" w:rsidRDefault="00243CB7" w:rsidP="00244656">
      <w:pPr>
        <w:suppressAutoHyphens/>
        <w:ind w:left="360"/>
        <w:rPr>
          <w:spacing w:val="-3"/>
        </w:rPr>
      </w:pPr>
      <w:r w:rsidRPr="009174B2">
        <w:rPr>
          <w:spacing w:val="-3"/>
        </w:rPr>
        <w:t xml:space="preserve">STAFF MEMBERS PRESENT: </w:t>
      </w:r>
      <w:r w:rsidR="005C5035" w:rsidRPr="009174B2">
        <w:rPr>
          <w:spacing w:val="-3"/>
        </w:rPr>
        <w:t>Ryan Nolander, Exec</w:t>
      </w:r>
      <w:r w:rsidR="00C13DF3" w:rsidRPr="009174B2">
        <w:rPr>
          <w:spacing w:val="-3"/>
        </w:rPr>
        <w:t>utive Director</w:t>
      </w:r>
      <w:r w:rsidR="00F121E2" w:rsidRPr="009174B2">
        <w:rPr>
          <w:spacing w:val="-3"/>
        </w:rPr>
        <w:t>;</w:t>
      </w:r>
      <w:r w:rsidR="00883561" w:rsidRPr="009174B2">
        <w:rPr>
          <w:spacing w:val="-3"/>
        </w:rPr>
        <w:t xml:space="preserve"> </w:t>
      </w:r>
      <w:r w:rsidR="00DC5A42" w:rsidRPr="009174B2">
        <w:rPr>
          <w:spacing w:val="-3"/>
        </w:rPr>
        <w:t xml:space="preserve">Noelle Hagen, </w:t>
      </w:r>
      <w:r w:rsidR="00883561" w:rsidRPr="009174B2">
        <w:rPr>
          <w:spacing w:val="-3"/>
        </w:rPr>
        <w:t>Small Busine</w:t>
      </w:r>
      <w:r w:rsidR="00F121E2" w:rsidRPr="009174B2">
        <w:rPr>
          <w:spacing w:val="-3"/>
        </w:rPr>
        <w:t>ss &amp;</w:t>
      </w:r>
      <w:r w:rsidR="00883561" w:rsidRPr="009174B2">
        <w:rPr>
          <w:spacing w:val="-3"/>
        </w:rPr>
        <w:t xml:space="preserve"> Marke</w:t>
      </w:r>
      <w:r w:rsidR="00DC5A42" w:rsidRPr="009174B2">
        <w:rPr>
          <w:spacing w:val="-3"/>
        </w:rPr>
        <w:t>ting Manager</w:t>
      </w:r>
    </w:p>
    <w:p w14:paraId="158175CB" w14:textId="77777777" w:rsidR="008F4986" w:rsidRPr="009174B2" w:rsidRDefault="008F4986" w:rsidP="00244656">
      <w:pPr>
        <w:suppressAutoHyphens/>
        <w:ind w:left="360"/>
        <w:rPr>
          <w:spacing w:val="-3"/>
        </w:rPr>
      </w:pPr>
    </w:p>
    <w:p w14:paraId="4C08FC73" w14:textId="22F1B75D" w:rsidR="00335420" w:rsidRPr="009174B2" w:rsidRDefault="00335420" w:rsidP="00244656">
      <w:pPr>
        <w:suppressAutoHyphens/>
        <w:ind w:left="360"/>
        <w:rPr>
          <w:spacing w:val="-3"/>
        </w:rPr>
      </w:pPr>
      <w:r w:rsidRPr="009174B2">
        <w:rPr>
          <w:spacing w:val="-3"/>
        </w:rPr>
        <w:t>S</w:t>
      </w:r>
      <w:r w:rsidR="00F121E2" w:rsidRPr="009174B2">
        <w:rPr>
          <w:spacing w:val="-3"/>
        </w:rPr>
        <w:t xml:space="preserve">TAFF MEMBERS ABSENT: </w:t>
      </w:r>
      <w:r w:rsidR="008F4986" w:rsidRPr="009174B2">
        <w:rPr>
          <w:spacing w:val="-3"/>
        </w:rPr>
        <w:t xml:space="preserve">Jillayne Raetz, Board Secretary </w:t>
      </w:r>
    </w:p>
    <w:p w14:paraId="4C08FC74" w14:textId="77777777" w:rsidR="00335420" w:rsidRPr="009174B2" w:rsidRDefault="00335420" w:rsidP="00244656">
      <w:pPr>
        <w:suppressAutoHyphens/>
        <w:ind w:left="360"/>
        <w:rPr>
          <w:spacing w:val="-3"/>
        </w:rPr>
      </w:pPr>
    </w:p>
    <w:p w14:paraId="4C08FC75" w14:textId="2B02F38D" w:rsidR="00335420" w:rsidRPr="009174B2" w:rsidRDefault="00243CB7" w:rsidP="00244656">
      <w:pPr>
        <w:suppressAutoHyphens/>
        <w:ind w:left="360"/>
        <w:rPr>
          <w:spacing w:val="-3"/>
        </w:rPr>
      </w:pPr>
      <w:r w:rsidRPr="009174B2">
        <w:rPr>
          <w:spacing w:val="-3"/>
        </w:rPr>
        <w:t>GUESTS:</w:t>
      </w:r>
      <w:r w:rsidR="00613737" w:rsidRPr="009174B2">
        <w:rPr>
          <w:spacing w:val="-3"/>
        </w:rPr>
        <w:t xml:space="preserve"> </w:t>
      </w:r>
      <w:r w:rsidR="00A54F96" w:rsidRPr="009174B2">
        <w:rPr>
          <w:spacing w:val="-3"/>
        </w:rPr>
        <w:t>Wyeth Anderson, City of Albert Lea intern</w:t>
      </w:r>
    </w:p>
    <w:p w14:paraId="1DD86A1B" w14:textId="61B70EDA" w:rsidR="00392138" w:rsidRPr="009174B2" w:rsidRDefault="00392138" w:rsidP="00244656">
      <w:pPr>
        <w:suppressAutoHyphens/>
        <w:ind w:left="360"/>
        <w:rPr>
          <w:spacing w:val="-3"/>
        </w:rPr>
      </w:pPr>
    </w:p>
    <w:p w14:paraId="4C08FC77" w14:textId="022A0DF4" w:rsidR="00335420" w:rsidRPr="009174B2" w:rsidRDefault="00335420" w:rsidP="00244656">
      <w:pPr>
        <w:suppressAutoHyphens/>
        <w:ind w:left="360"/>
        <w:rPr>
          <w:rFonts w:eastAsia="Times New Roman"/>
          <w:spacing w:val="-3"/>
          <w:u w:val="single"/>
        </w:rPr>
      </w:pPr>
      <w:r w:rsidRPr="009174B2">
        <w:rPr>
          <w:rFonts w:eastAsia="Times New Roman"/>
          <w:spacing w:val="-3"/>
          <w:u w:val="single"/>
        </w:rPr>
        <w:t>APPROVAL OF MINUTES FROM</w:t>
      </w:r>
      <w:r w:rsidR="00397A4D" w:rsidRPr="009174B2">
        <w:rPr>
          <w:rFonts w:eastAsia="Times New Roman"/>
          <w:spacing w:val="-3"/>
          <w:u w:val="single"/>
        </w:rPr>
        <w:t xml:space="preserve"> </w:t>
      </w:r>
      <w:r w:rsidR="00A54F96" w:rsidRPr="009174B2">
        <w:rPr>
          <w:rFonts w:eastAsia="Times New Roman"/>
          <w:spacing w:val="-3"/>
          <w:u w:val="single"/>
        </w:rPr>
        <w:t>JANUARY</w:t>
      </w:r>
      <w:r w:rsidR="008F4986" w:rsidRPr="009174B2">
        <w:rPr>
          <w:rFonts w:eastAsia="Times New Roman"/>
          <w:spacing w:val="-3"/>
          <w:u w:val="single"/>
        </w:rPr>
        <w:t xml:space="preserve"> 3</w:t>
      </w:r>
      <w:r w:rsidR="00BF66EA" w:rsidRPr="009174B2">
        <w:rPr>
          <w:rFonts w:eastAsia="Times New Roman"/>
          <w:spacing w:val="-3"/>
          <w:u w:val="single"/>
        </w:rPr>
        <w:t>, 201</w:t>
      </w:r>
      <w:r w:rsidR="008F4986" w:rsidRPr="009174B2">
        <w:rPr>
          <w:rFonts w:eastAsia="Times New Roman"/>
          <w:spacing w:val="-3"/>
          <w:u w:val="single"/>
        </w:rPr>
        <w:t>8</w:t>
      </w:r>
      <w:r w:rsidRPr="009174B2">
        <w:rPr>
          <w:rFonts w:eastAsia="Times New Roman"/>
          <w:spacing w:val="-3"/>
          <w:u w:val="single"/>
        </w:rPr>
        <w:t xml:space="preserve"> MEETING </w:t>
      </w:r>
    </w:p>
    <w:p w14:paraId="0C49442B" w14:textId="3D76B074" w:rsidR="00A54F96" w:rsidRPr="009174B2" w:rsidRDefault="00A54F96" w:rsidP="00244656">
      <w:pPr>
        <w:suppressAutoHyphens/>
        <w:ind w:left="360"/>
        <w:rPr>
          <w:spacing w:val="-3"/>
        </w:rPr>
      </w:pPr>
      <w:r w:rsidRPr="009174B2">
        <w:rPr>
          <w:spacing w:val="-3"/>
        </w:rPr>
        <w:t xml:space="preserve">The minutes from the January 3, 2018 meeting were reviewed. Commissioner Heinemann made a motion to approve the minutes as presented, </w:t>
      </w:r>
      <w:r w:rsidR="00FF4FBD" w:rsidRPr="009174B2">
        <w:rPr>
          <w:spacing w:val="-3"/>
        </w:rPr>
        <w:t>seconded by Commissioner Jansen</w:t>
      </w:r>
      <w:r w:rsidRPr="009174B2">
        <w:rPr>
          <w:spacing w:val="-3"/>
        </w:rPr>
        <w:t xml:space="preserve">. President Rasmussen asked for any discussion and hearing none, the motion carried 7 in favor; 0 opposed. </w:t>
      </w:r>
    </w:p>
    <w:p w14:paraId="5F29F1FD" w14:textId="77777777" w:rsidR="008F4986" w:rsidRPr="009174B2" w:rsidRDefault="008F4986" w:rsidP="00244656">
      <w:pPr>
        <w:suppressAutoHyphens/>
        <w:ind w:left="360"/>
        <w:rPr>
          <w:spacing w:val="-3"/>
        </w:rPr>
      </w:pPr>
    </w:p>
    <w:p w14:paraId="447FDD82" w14:textId="33E9B112" w:rsidR="00A54F96" w:rsidRPr="009174B2" w:rsidRDefault="00335420" w:rsidP="00A54F96">
      <w:pPr>
        <w:suppressAutoHyphens/>
        <w:ind w:left="360" w:hanging="360"/>
        <w:rPr>
          <w:rFonts w:eastAsia="Times New Roman"/>
          <w:spacing w:val="-3"/>
          <w:u w:val="single"/>
        </w:rPr>
      </w:pPr>
      <w:r w:rsidRPr="009174B2">
        <w:rPr>
          <w:rFonts w:eastAsia="Times New Roman"/>
          <w:spacing w:val="-3"/>
        </w:rPr>
        <w:tab/>
      </w:r>
      <w:r w:rsidRPr="009174B2">
        <w:rPr>
          <w:rFonts w:eastAsia="Times New Roman"/>
          <w:spacing w:val="-3"/>
          <w:u w:val="single"/>
        </w:rPr>
        <w:t>RESOLUTION PA-</w:t>
      </w:r>
      <w:r w:rsidR="008F4986" w:rsidRPr="009174B2">
        <w:rPr>
          <w:rFonts w:eastAsia="Times New Roman"/>
          <w:spacing w:val="-3"/>
          <w:u w:val="single"/>
        </w:rPr>
        <w:t>18-06</w:t>
      </w:r>
      <w:r w:rsidR="00507BBE" w:rsidRPr="009174B2">
        <w:rPr>
          <w:rFonts w:eastAsia="Times New Roman"/>
          <w:spacing w:val="-3"/>
          <w:u w:val="single"/>
        </w:rPr>
        <w:t xml:space="preserve"> </w:t>
      </w:r>
      <w:r w:rsidRPr="009174B2">
        <w:rPr>
          <w:rFonts w:eastAsia="Times New Roman"/>
          <w:spacing w:val="-3"/>
          <w:u w:val="single"/>
        </w:rPr>
        <w:t>AUTHORIZING PAYMENT OF CLAIMS</w:t>
      </w:r>
    </w:p>
    <w:p w14:paraId="07BC7772" w14:textId="0D5C2EAE" w:rsidR="00A54F96" w:rsidRPr="009174B2" w:rsidRDefault="00A54F96" w:rsidP="00244656">
      <w:pPr>
        <w:suppressAutoHyphens/>
        <w:ind w:left="360"/>
        <w:rPr>
          <w:spacing w:val="-3"/>
        </w:rPr>
      </w:pPr>
      <w:r w:rsidRPr="009174B2">
        <w:rPr>
          <w:spacing w:val="-3"/>
        </w:rPr>
        <w:t xml:space="preserve">The claims were presented for review. Executive Director Nolander noted a few items on this month’s claims including; loans, interest, and payments to the Vitality Center and Greater MN Partnership. Nolander noted that the sponsorships to the Vitality Center and Greater MN Partnership are spilt between </w:t>
      </w:r>
      <w:r w:rsidR="00FF4FBD" w:rsidRPr="009174B2">
        <w:rPr>
          <w:spacing w:val="-3"/>
        </w:rPr>
        <w:t xml:space="preserve">all </w:t>
      </w:r>
      <w:r w:rsidRPr="009174B2">
        <w:rPr>
          <w:spacing w:val="-3"/>
        </w:rPr>
        <w:t>the entities. Commissioner Jansen made a motion to accept the claims as presented in the amount of $</w:t>
      </w:r>
      <w:r w:rsidR="0024272A" w:rsidRPr="009174B2">
        <w:rPr>
          <w:spacing w:val="-3"/>
        </w:rPr>
        <w:t>26,706.09</w:t>
      </w:r>
      <w:r w:rsidRPr="009174B2">
        <w:rPr>
          <w:spacing w:val="-3"/>
        </w:rPr>
        <w:t xml:space="preserve">, seconded by Commissioner Heinemann. President Rasmussen asked for any discussion and hearing none, the motion carried 7 in favor; 0 opposed. </w:t>
      </w:r>
    </w:p>
    <w:p w14:paraId="747C3BF7" w14:textId="77777777" w:rsidR="00EE3362" w:rsidRPr="009174B2" w:rsidRDefault="00EE3362" w:rsidP="00244656">
      <w:pPr>
        <w:pStyle w:val="ListParagraph"/>
        <w:ind w:left="0"/>
      </w:pPr>
    </w:p>
    <w:p w14:paraId="4C08FC7E" w14:textId="24B25D93" w:rsidR="00335420" w:rsidRPr="009174B2" w:rsidRDefault="00335420" w:rsidP="00244656">
      <w:pPr>
        <w:suppressAutoHyphens/>
        <w:ind w:left="360" w:hanging="360"/>
        <w:rPr>
          <w:rFonts w:eastAsia="Times New Roman"/>
          <w:u w:val="single"/>
        </w:rPr>
      </w:pPr>
      <w:r w:rsidRPr="009174B2">
        <w:rPr>
          <w:rFonts w:eastAsia="Times New Roman"/>
        </w:rPr>
        <w:tab/>
      </w:r>
      <w:r w:rsidR="00A54F96" w:rsidRPr="009174B2">
        <w:rPr>
          <w:rFonts w:eastAsia="Times New Roman"/>
          <w:u w:val="single"/>
        </w:rPr>
        <w:t>EXECUTIVE DIRECTOR’S</w:t>
      </w:r>
      <w:r w:rsidRPr="009174B2">
        <w:rPr>
          <w:rFonts w:eastAsia="Times New Roman"/>
          <w:u w:val="single"/>
        </w:rPr>
        <w:t xml:space="preserve"> REPORT</w:t>
      </w:r>
    </w:p>
    <w:p w14:paraId="32767A9D" w14:textId="3BD54F01" w:rsidR="00EE3362" w:rsidRPr="009174B2" w:rsidRDefault="00EE3362" w:rsidP="008F4986">
      <w:pPr>
        <w:pStyle w:val="ListParagraph"/>
        <w:widowControl/>
        <w:numPr>
          <w:ilvl w:val="0"/>
          <w:numId w:val="8"/>
        </w:numPr>
        <w:overflowPunct/>
        <w:adjustRightInd/>
      </w:pPr>
      <w:r w:rsidRPr="009174B2">
        <w:t>ZRB Building Project Update</w:t>
      </w:r>
    </w:p>
    <w:p w14:paraId="0144A02D" w14:textId="730FB168" w:rsidR="00613737" w:rsidRPr="009174B2" w:rsidRDefault="006364F6" w:rsidP="00613737">
      <w:pPr>
        <w:pStyle w:val="ListParagraph"/>
        <w:widowControl/>
        <w:numPr>
          <w:ilvl w:val="1"/>
          <w:numId w:val="8"/>
        </w:numPr>
        <w:overflowPunct/>
        <w:adjustRightInd/>
      </w:pPr>
      <w:r w:rsidRPr="009174B2">
        <w:t xml:space="preserve">The temporary certificate </w:t>
      </w:r>
      <w:r w:rsidR="00613737" w:rsidRPr="009174B2">
        <w:t xml:space="preserve">of occupancy </w:t>
      </w:r>
      <w:r w:rsidR="00FF4FBD" w:rsidRPr="009174B2">
        <w:t xml:space="preserve">is scheduled to </w:t>
      </w:r>
      <w:r w:rsidRPr="009174B2">
        <w:t xml:space="preserve">be issued </w:t>
      </w:r>
      <w:r w:rsidR="00FF4FBD" w:rsidRPr="009174B2">
        <w:t>mid-</w:t>
      </w:r>
      <w:r w:rsidR="00613737" w:rsidRPr="009174B2">
        <w:t>Feb</w:t>
      </w:r>
      <w:r w:rsidRPr="009174B2">
        <w:t>ruary</w:t>
      </w:r>
      <w:r w:rsidR="00613737" w:rsidRPr="009174B2">
        <w:t>. Due to not having high enough water pressure</w:t>
      </w:r>
      <w:r w:rsidRPr="009174B2">
        <w:t xml:space="preserve"> for the sprinklers, a fire pump </w:t>
      </w:r>
      <w:r w:rsidR="00FF4FBD" w:rsidRPr="009174B2">
        <w:t>needs to be</w:t>
      </w:r>
      <w:r w:rsidRPr="009174B2">
        <w:t xml:space="preserve"> installed. This will be a </w:t>
      </w:r>
      <w:r w:rsidR="00613737" w:rsidRPr="009174B2">
        <w:t xml:space="preserve">change order </w:t>
      </w:r>
      <w:r w:rsidR="00FF4FBD" w:rsidRPr="009174B2">
        <w:t>around</w:t>
      </w:r>
      <w:r w:rsidR="00613737" w:rsidRPr="009174B2">
        <w:t xml:space="preserve"> </w:t>
      </w:r>
      <w:r w:rsidR="00227F4B" w:rsidRPr="009174B2">
        <w:t>$</w:t>
      </w:r>
      <w:r w:rsidR="00FF4FBD" w:rsidRPr="009174B2">
        <w:t>70</w:t>
      </w:r>
      <w:r w:rsidR="00613737" w:rsidRPr="009174B2">
        <w:t xml:space="preserve">,000 dollars. </w:t>
      </w:r>
      <w:r w:rsidR="00FF4FBD" w:rsidRPr="009174B2">
        <w:t>Nolander has been closely watching the budget and w</w:t>
      </w:r>
      <w:r w:rsidR="00613737" w:rsidRPr="009174B2">
        <w:t xml:space="preserve">e’re </w:t>
      </w:r>
      <w:r w:rsidRPr="009174B2">
        <w:t>currently $</w:t>
      </w:r>
      <w:r w:rsidR="00613737" w:rsidRPr="009174B2">
        <w:t>40</w:t>
      </w:r>
      <w:r w:rsidRPr="009174B2">
        <w:t>,000</w:t>
      </w:r>
      <w:r w:rsidR="00613737" w:rsidRPr="009174B2">
        <w:t xml:space="preserve"> below what we budgeted for </w:t>
      </w:r>
      <w:r w:rsidR="00FF4FBD" w:rsidRPr="009174B2">
        <w:t xml:space="preserve">as a contingency </w:t>
      </w:r>
      <w:r w:rsidR="00613737" w:rsidRPr="009174B2">
        <w:t xml:space="preserve">and we’re doing well with construction interest. </w:t>
      </w:r>
      <w:r w:rsidR="00FF4FBD" w:rsidRPr="009174B2">
        <w:t xml:space="preserve">We are approved for up to </w:t>
      </w:r>
      <w:r w:rsidRPr="009174B2">
        <w:t>$</w:t>
      </w:r>
      <w:r w:rsidR="00613737" w:rsidRPr="009174B2">
        <w:t>3</w:t>
      </w:r>
      <w:r w:rsidR="00FF4FBD" w:rsidRPr="009174B2">
        <w:t>.7</w:t>
      </w:r>
      <w:r w:rsidR="00613737" w:rsidRPr="009174B2">
        <w:t xml:space="preserve"> million</w:t>
      </w:r>
      <w:r w:rsidR="00FF4FBD" w:rsidRPr="009174B2">
        <w:t xml:space="preserve"> in financing</w:t>
      </w:r>
      <w:r w:rsidR="00613737" w:rsidRPr="009174B2">
        <w:t xml:space="preserve">, </w:t>
      </w:r>
      <w:r w:rsidRPr="009174B2">
        <w:t xml:space="preserve">but we are </w:t>
      </w:r>
      <w:r w:rsidR="00FF4FBD" w:rsidRPr="009174B2">
        <w:t xml:space="preserve">working </w:t>
      </w:r>
      <w:r w:rsidR="00613737" w:rsidRPr="009174B2">
        <w:t xml:space="preserve">to keep it at </w:t>
      </w:r>
      <w:r w:rsidRPr="009174B2">
        <w:t>$</w:t>
      </w:r>
      <w:r w:rsidR="00613737" w:rsidRPr="009174B2">
        <w:t>3.5</w:t>
      </w:r>
      <w:r w:rsidRPr="009174B2">
        <w:t xml:space="preserve"> million</w:t>
      </w:r>
      <w:r w:rsidR="00613737" w:rsidRPr="009174B2">
        <w:t xml:space="preserve"> or below. </w:t>
      </w:r>
    </w:p>
    <w:p w14:paraId="22CF17B8" w14:textId="43C42DF1" w:rsidR="00613737" w:rsidRPr="009174B2" w:rsidRDefault="006364F6" w:rsidP="00613737">
      <w:pPr>
        <w:pStyle w:val="ListParagraph"/>
        <w:widowControl/>
        <w:numPr>
          <w:ilvl w:val="1"/>
          <w:numId w:val="8"/>
        </w:numPr>
        <w:overflowPunct/>
        <w:adjustRightInd/>
      </w:pPr>
      <w:r w:rsidRPr="009174B2">
        <w:lastRenderedPageBreak/>
        <w:t xml:space="preserve">Several items have come up </w:t>
      </w:r>
      <w:r w:rsidR="00FF4FBD" w:rsidRPr="009174B2">
        <w:t xml:space="preserve">that have resulted in </w:t>
      </w:r>
      <w:r w:rsidRPr="009174B2">
        <w:t>change orders and additional costs. ZRB has been a gr</w:t>
      </w:r>
      <w:r w:rsidR="00FF4FBD" w:rsidRPr="009174B2">
        <w:t xml:space="preserve">eat partner through the process. </w:t>
      </w:r>
      <w:r w:rsidR="00613737" w:rsidRPr="009174B2">
        <w:t>Pam</w:t>
      </w:r>
      <w:r w:rsidRPr="009174B2">
        <w:t xml:space="preserve"> Sander, President of ZRB, contacted Nolander</w:t>
      </w:r>
      <w:r w:rsidR="00613737" w:rsidRPr="009174B2">
        <w:t xml:space="preserve"> </w:t>
      </w:r>
      <w:r w:rsidRPr="009174B2">
        <w:t xml:space="preserve">in January to let him know that if any other things come up due to Winter construction or change orders made by her team that she will make sure ZRB is covering those costs. </w:t>
      </w:r>
    </w:p>
    <w:p w14:paraId="1893898C" w14:textId="4DBC2CCE" w:rsidR="00613737" w:rsidRPr="009174B2" w:rsidRDefault="006364F6" w:rsidP="00613737">
      <w:pPr>
        <w:pStyle w:val="ListParagraph"/>
        <w:widowControl/>
        <w:numPr>
          <w:ilvl w:val="1"/>
          <w:numId w:val="8"/>
        </w:numPr>
        <w:overflowPunct/>
        <w:adjustRightInd/>
      </w:pPr>
      <w:r w:rsidRPr="009174B2">
        <w:t xml:space="preserve">The </w:t>
      </w:r>
      <w:r w:rsidR="00FF4FBD" w:rsidRPr="009174B2">
        <w:t xml:space="preserve">ZRB </w:t>
      </w:r>
      <w:r w:rsidRPr="009174B2">
        <w:t>team is hopeful that they will be moving</w:t>
      </w:r>
      <w:r w:rsidR="00FF4FBD" w:rsidRPr="009174B2">
        <w:t xml:space="preserve"> into the building the end of February</w:t>
      </w:r>
      <w:r w:rsidR="00613737" w:rsidRPr="009174B2">
        <w:t xml:space="preserve">, </w:t>
      </w:r>
      <w:r w:rsidRPr="009174B2">
        <w:t xml:space="preserve">and moved </w:t>
      </w:r>
      <w:r w:rsidR="00613737" w:rsidRPr="009174B2">
        <w:t xml:space="preserve">out of the </w:t>
      </w:r>
      <w:r w:rsidRPr="009174B2">
        <w:t>ALEDA Spec #1</w:t>
      </w:r>
      <w:r w:rsidR="00613737" w:rsidRPr="009174B2">
        <w:t xml:space="preserve"> building by </w:t>
      </w:r>
      <w:r w:rsidR="00227F4B" w:rsidRPr="009174B2">
        <w:t>the end of March.</w:t>
      </w:r>
    </w:p>
    <w:p w14:paraId="1FFEF97D" w14:textId="444985D5" w:rsidR="00EE3362" w:rsidRPr="009174B2" w:rsidRDefault="00EE3362" w:rsidP="008F4986">
      <w:pPr>
        <w:pStyle w:val="ListParagraph"/>
        <w:widowControl/>
        <w:numPr>
          <w:ilvl w:val="0"/>
          <w:numId w:val="8"/>
        </w:numPr>
        <w:overflowPunct/>
        <w:adjustRightInd/>
      </w:pPr>
      <w:r w:rsidRPr="009174B2">
        <w:t>Bank Building Update</w:t>
      </w:r>
    </w:p>
    <w:p w14:paraId="37D78B88" w14:textId="7B3D9C44" w:rsidR="006364F6" w:rsidRPr="009174B2" w:rsidRDefault="006364F6" w:rsidP="00613737">
      <w:pPr>
        <w:pStyle w:val="ListParagraph"/>
        <w:widowControl/>
        <w:numPr>
          <w:ilvl w:val="1"/>
          <w:numId w:val="8"/>
        </w:numPr>
        <w:overflowPunct/>
        <w:adjustRightInd/>
      </w:pPr>
      <w:r w:rsidRPr="009174B2">
        <w:t xml:space="preserve">City Manager </w:t>
      </w:r>
      <w:r w:rsidR="00613737" w:rsidRPr="009174B2">
        <w:t>Chad</w:t>
      </w:r>
      <w:r w:rsidRPr="009174B2">
        <w:t xml:space="preserve"> Adams, Executive Director</w:t>
      </w:r>
      <w:r w:rsidR="00613737" w:rsidRPr="009174B2">
        <w:t xml:space="preserve"> Ryan </w:t>
      </w:r>
      <w:r w:rsidRPr="009174B2">
        <w:t xml:space="preserve">Nolander, and </w:t>
      </w:r>
      <w:r w:rsidR="00613737" w:rsidRPr="009174B2">
        <w:t>Natalie</w:t>
      </w:r>
      <w:r w:rsidRPr="009174B2">
        <w:t xml:space="preserve"> Siderius of MN DEED </w:t>
      </w:r>
      <w:r w:rsidR="009174B2" w:rsidRPr="009174B2">
        <w:t>met to discuss</w:t>
      </w:r>
      <w:r w:rsidR="00613737" w:rsidRPr="009174B2">
        <w:t xml:space="preserve"> </w:t>
      </w:r>
      <w:r w:rsidRPr="009174B2">
        <w:t xml:space="preserve">potential </w:t>
      </w:r>
      <w:r w:rsidR="00227F4B" w:rsidRPr="009174B2">
        <w:t>incentives and assistance</w:t>
      </w:r>
      <w:r w:rsidR="00613737" w:rsidRPr="009174B2">
        <w:t xml:space="preserve"> </w:t>
      </w:r>
      <w:r w:rsidR="003D5625" w:rsidRPr="009174B2">
        <w:t xml:space="preserve">for the </w:t>
      </w:r>
      <w:r w:rsidRPr="009174B2">
        <w:t>business start-up looking to occupy the</w:t>
      </w:r>
      <w:r w:rsidR="00227F4B" w:rsidRPr="009174B2">
        <w:t xml:space="preserve"> first floor of the</w:t>
      </w:r>
      <w:r w:rsidRPr="009174B2">
        <w:t xml:space="preserve"> former Freeborn Bank Building. They discussed how state funding could possibly be used in the project and </w:t>
      </w:r>
      <w:r w:rsidR="00227F4B" w:rsidRPr="009174B2">
        <w:t>first</w:t>
      </w:r>
      <w:r w:rsidRPr="009174B2">
        <w:t xml:space="preserve"> floor build out. </w:t>
      </w:r>
    </w:p>
    <w:p w14:paraId="42C67403" w14:textId="470FC0F7" w:rsidR="006364F6" w:rsidRPr="009174B2" w:rsidRDefault="006364F6" w:rsidP="00613737">
      <w:pPr>
        <w:pStyle w:val="ListParagraph"/>
        <w:widowControl/>
        <w:numPr>
          <w:ilvl w:val="1"/>
          <w:numId w:val="8"/>
        </w:numPr>
        <w:overflowPunct/>
        <w:adjustRightInd/>
      </w:pPr>
      <w:r w:rsidRPr="009174B2">
        <w:t>Executive Director Nolander explained that some of the state programs could not be used for the renovation of the building if the City remains the owner of the building</w:t>
      </w:r>
      <w:r w:rsidR="00F27215" w:rsidRPr="009174B2">
        <w:t xml:space="preserve"> and leases it to the </w:t>
      </w:r>
      <w:r w:rsidR="00227F4B" w:rsidRPr="009174B2">
        <w:t>start-up</w:t>
      </w:r>
      <w:r w:rsidRPr="009174B2">
        <w:t xml:space="preserve">. </w:t>
      </w:r>
      <w:r w:rsidR="00F27215" w:rsidRPr="009174B2">
        <w:t xml:space="preserve">There is a possibility to set it up as a “condo” in which the </w:t>
      </w:r>
      <w:r w:rsidR="00227F4B" w:rsidRPr="009174B2">
        <w:t>start-up company</w:t>
      </w:r>
      <w:r w:rsidR="00F27215" w:rsidRPr="009174B2">
        <w:t xml:space="preserve"> would essentially “buy” the first floor from the City. This might allow them access to more of the state programs. </w:t>
      </w:r>
      <w:r w:rsidRPr="009174B2">
        <w:t xml:space="preserve">They will meet with the </w:t>
      </w:r>
      <w:r w:rsidR="00227F4B" w:rsidRPr="009174B2">
        <w:t>start-up business</w:t>
      </w:r>
      <w:r w:rsidRPr="009174B2">
        <w:t xml:space="preserve"> later this week to discuss the options and different scenarios</w:t>
      </w:r>
      <w:r w:rsidR="00227F4B" w:rsidRPr="009174B2">
        <w:t>.</w:t>
      </w:r>
    </w:p>
    <w:p w14:paraId="53A0188A" w14:textId="1AA2FFF3" w:rsidR="00613737" w:rsidRPr="009174B2" w:rsidRDefault="006364F6" w:rsidP="00613737">
      <w:pPr>
        <w:pStyle w:val="ListParagraph"/>
        <w:widowControl/>
        <w:numPr>
          <w:ilvl w:val="1"/>
          <w:numId w:val="8"/>
        </w:numPr>
        <w:overflowPunct/>
        <w:adjustRightInd/>
      </w:pPr>
      <w:r w:rsidRPr="009174B2">
        <w:t xml:space="preserve">This is a great opportunity to create skilled jobs. The company currently has about 15 employees and plan to grow to 30-50 jobs paying over $50,000 per year. </w:t>
      </w:r>
    </w:p>
    <w:p w14:paraId="66C296E0" w14:textId="7A81D9A9" w:rsidR="00D425D2" w:rsidRPr="009174B2" w:rsidRDefault="00D425D2" w:rsidP="00D425D2">
      <w:pPr>
        <w:pStyle w:val="ListParagraph"/>
        <w:widowControl/>
        <w:numPr>
          <w:ilvl w:val="1"/>
          <w:numId w:val="8"/>
        </w:numPr>
        <w:overflowPunct/>
        <w:adjustRightInd/>
      </w:pPr>
      <w:r w:rsidRPr="009174B2">
        <w:t xml:space="preserve">They feel they will run out of space by June or </w:t>
      </w:r>
      <w:r w:rsidR="00F27215" w:rsidRPr="009174B2">
        <w:t xml:space="preserve">July in their existing building so the hope is to get this moving along so that construction can be completed and the necessary public hearings held. </w:t>
      </w:r>
    </w:p>
    <w:p w14:paraId="1C93C51D" w14:textId="78EC8536" w:rsidR="00D425D2" w:rsidRPr="009174B2" w:rsidRDefault="00D425D2" w:rsidP="00D425D2">
      <w:pPr>
        <w:pStyle w:val="ListParagraph"/>
        <w:widowControl/>
        <w:numPr>
          <w:ilvl w:val="0"/>
          <w:numId w:val="8"/>
        </w:numPr>
        <w:overflowPunct/>
        <w:adjustRightInd/>
      </w:pPr>
      <w:r w:rsidRPr="009174B2">
        <w:t>Northbridge Mall</w:t>
      </w:r>
    </w:p>
    <w:p w14:paraId="0C73CEA9" w14:textId="7403B9CC" w:rsidR="00F27215" w:rsidRPr="009174B2" w:rsidRDefault="00F27215" w:rsidP="00D425D2">
      <w:pPr>
        <w:pStyle w:val="ListParagraph"/>
        <w:widowControl/>
        <w:numPr>
          <w:ilvl w:val="1"/>
          <w:numId w:val="8"/>
        </w:numPr>
        <w:overflowPunct/>
        <w:adjustRightInd/>
      </w:pPr>
      <w:proofErr w:type="spellStart"/>
      <w:r w:rsidRPr="009174B2">
        <w:t>Bonton</w:t>
      </w:r>
      <w:proofErr w:type="spellEnd"/>
      <w:r w:rsidRPr="009174B2">
        <w:t xml:space="preserve"> has announced that they are closing stores across the country under </w:t>
      </w:r>
      <w:r w:rsidR="003D5625" w:rsidRPr="009174B2">
        <w:t>their</w:t>
      </w:r>
      <w:r w:rsidRPr="009174B2">
        <w:t xml:space="preserve"> bran</w:t>
      </w:r>
      <w:r w:rsidR="00FF4FBD" w:rsidRPr="009174B2">
        <w:t xml:space="preserve">d, which includes </w:t>
      </w:r>
      <w:proofErr w:type="spellStart"/>
      <w:r w:rsidR="00FF4FBD" w:rsidRPr="009174B2">
        <w:t>Herbergers</w:t>
      </w:r>
      <w:proofErr w:type="spellEnd"/>
      <w:r w:rsidR="00FF4FBD" w:rsidRPr="009174B2">
        <w:t xml:space="preserve"> and Younkers</w:t>
      </w:r>
      <w:r w:rsidRPr="009174B2">
        <w:t>. Neit</w:t>
      </w:r>
      <w:r w:rsidR="00FF4FBD" w:rsidRPr="009174B2">
        <w:t>her of the</w:t>
      </w:r>
      <w:r w:rsidRPr="009174B2">
        <w:t xml:space="preserve"> local stores </w:t>
      </w:r>
      <w:r w:rsidR="00FF4FBD" w:rsidRPr="009174B2">
        <w:t xml:space="preserve">in Albert Lea or Austin </w:t>
      </w:r>
      <w:r w:rsidRPr="009174B2">
        <w:t xml:space="preserve">were on the list for closure. It is believed that </w:t>
      </w:r>
      <w:proofErr w:type="spellStart"/>
      <w:r w:rsidRPr="009174B2">
        <w:t>Bonton</w:t>
      </w:r>
      <w:proofErr w:type="spellEnd"/>
      <w:r w:rsidRPr="009174B2">
        <w:t xml:space="preserve"> will file for bankruptcy and reorganization </w:t>
      </w:r>
      <w:r w:rsidR="00FF4FBD" w:rsidRPr="009174B2">
        <w:t xml:space="preserve">in the near future </w:t>
      </w:r>
      <w:r w:rsidRPr="009174B2">
        <w:t>which might include the closing of more stores.</w:t>
      </w:r>
    </w:p>
    <w:p w14:paraId="58C56C50" w14:textId="7F06B218" w:rsidR="00F27215" w:rsidRPr="009174B2" w:rsidRDefault="005A509F" w:rsidP="00F27215">
      <w:pPr>
        <w:pStyle w:val="ListParagraph"/>
        <w:widowControl/>
        <w:numPr>
          <w:ilvl w:val="1"/>
          <w:numId w:val="8"/>
        </w:numPr>
        <w:overflowPunct/>
        <w:adjustRightInd/>
      </w:pPr>
      <w:r w:rsidRPr="009174B2">
        <w:t>T</w:t>
      </w:r>
      <w:r w:rsidR="00F27215" w:rsidRPr="009174B2">
        <w:t>wo</w:t>
      </w:r>
      <w:r w:rsidRPr="009174B2">
        <w:t xml:space="preserve"> </w:t>
      </w:r>
      <w:r w:rsidR="003D5625" w:rsidRPr="009174B2">
        <w:t>gentlemen</w:t>
      </w:r>
      <w:r w:rsidR="00FF4FBD" w:rsidRPr="009174B2">
        <w:t xml:space="preserve"> have shown interest </w:t>
      </w:r>
      <w:r w:rsidR="00F27215" w:rsidRPr="009174B2">
        <w:t>in purchasing the mall and doing a project with it. Commissioner Heinemann</w:t>
      </w:r>
      <w:r w:rsidR="00D425D2" w:rsidRPr="009174B2">
        <w:t>, Dan</w:t>
      </w:r>
      <w:r w:rsidR="00F27215" w:rsidRPr="009174B2">
        <w:t xml:space="preserve"> Dorman</w:t>
      </w:r>
      <w:r w:rsidR="00D425D2" w:rsidRPr="009174B2">
        <w:t>,</w:t>
      </w:r>
      <w:r w:rsidR="00F27215" w:rsidRPr="009174B2">
        <w:t xml:space="preserve"> and City Manager </w:t>
      </w:r>
      <w:r w:rsidR="00D425D2" w:rsidRPr="009174B2">
        <w:t xml:space="preserve">Chad </w:t>
      </w:r>
      <w:r w:rsidR="00F27215" w:rsidRPr="009174B2">
        <w:t>Adams met with them (</w:t>
      </w:r>
      <w:r w:rsidR="00D425D2" w:rsidRPr="009174B2">
        <w:t xml:space="preserve">while </w:t>
      </w:r>
      <w:r w:rsidR="00F27215" w:rsidRPr="009174B2">
        <w:t xml:space="preserve">Nolander was at </w:t>
      </w:r>
      <w:r w:rsidR="00FF4FBD" w:rsidRPr="009174B2">
        <w:t xml:space="preserve">the </w:t>
      </w:r>
      <w:r w:rsidR="00F27215" w:rsidRPr="009174B2">
        <w:t>EDAM Conference). They feel that they were not able to get any real answers about a plan from the interested party</w:t>
      </w:r>
      <w:r w:rsidR="00FF4FBD" w:rsidRPr="009174B2">
        <w:t>,</w:t>
      </w:r>
      <w:r w:rsidR="00F27215" w:rsidRPr="009174B2">
        <w:t xml:space="preserve"> but will continue to answer any questions they </w:t>
      </w:r>
      <w:r w:rsidR="00FF4FBD" w:rsidRPr="009174B2">
        <w:t>have. They recommended that the gentlemen</w:t>
      </w:r>
      <w:r w:rsidR="00F27215" w:rsidRPr="009174B2">
        <w:t xml:space="preserve"> create a detailed plan before the</w:t>
      </w:r>
      <w:r w:rsidR="003D5625" w:rsidRPr="009174B2">
        <w:t>y</w:t>
      </w:r>
      <w:r w:rsidR="00F27215" w:rsidRPr="009174B2">
        <w:t xml:space="preserve"> </w:t>
      </w:r>
      <w:r w:rsidR="00FF4FBD" w:rsidRPr="009174B2">
        <w:t xml:space="preserve">would </w:t>
      </w:r>
      <w:r w:rsidR="00F27215" w:rsidRPr="009174B2">
        <w:t xml:space="preserve">approach local investors asking for support. </w:t>
      </w:r>
    </w:p>
    <w:p w14:paraId="667C62FB" w14:textId="7DCAD414" w:rsidR="008F4986" w:rsidRPr="009174B2" w:rsidRDefault="008F4986" w:rsidP="008F4986">
      <w:pPr>
        <w:pStyle w:val="ListParagraph"/>
        <w:widowControl/>
        <w:numPr>
          <w:ilvl w:val="0"/>
          <w:numId w:val="8"/>
        </w:numPr>
        <w:overflowPunct/>
        <w:adjustRightInd/>
      </w:pPr>
      <w:r w:rsidRPr="009174B2">
        <w:t>School District Facilities</w:t>
      </w:r>
    </w:p>
    <w:p w14:paraId="30829FF1" w14:textId="62C1B837" w:rsidR="00566A9A" w:rsidRPr="009174B2" w:rsidRDefault="00566A9A" w:rsidP="00222E8A">
      <w:pPr>
        <w:pStyle w:val="ListParagraph"/>
        <w:widowControl/>
        <w:numPr>
          <w:ilvl w:val="1"/>
          <w:numId w:val="8"/>
        </w:numPr>
        <w:overflowPunct/>
        <w:adjustRightInd/>
      </w:pPr>
      <w:r w:rsidRPr="009174B2">
        <w:t>Executive Director Nolander attended the Albert Lea School B</w:t>
      </w:r>
      <w:r w:rsidR="005C04E5" w:rsidRPr="009174B2">
        <w:t xml:space="preserve">oard </w:t>
      </w:r>
      <w:r w:rsidRPr="009174B2">
        <w:t>Special Meeting on January 23</w:t>
      </w:r>
      <w:r w:rsidRPr="009174B2">
        <w:rPr>
          <w:vertAlign w:val="superscript"/>
        </w:rPr>
        <w:t>rd</w:t>
      </w:r>
      <w:r w:rsidRPr="009174B2">
        <w:t xml:space="preserve">. The meeting was </w:t>
      </w:r>
      <w:r w:rsidR="003D5625" w:rsidRPr="009174B2">
        <w:t>regarding</w:t>
      </w:r>
      <w:r w:rsidRPr="009174B2">
        <w:t xml:space="preserve"> passing a new </w:t>
      </w:r>
      <w:r w:rsidR="009174B2" w:rsidRPr="009174B2">
        <w:t>referendum for</w:t>
      </w:r>
      <w:r w:rsidRPr="009174B2">
        <w:t xml:space="preserve"> </w:t>
      </w:r>
      <w:r w:rsidR="005C04E5" w:rsidRPr="009174B2">
        <w:t>facilities</w:t>
      </w:r>
      <w:r w:rsidR="003D5625" w:rsidRPr="009174B2">
        <w:t xml:space="preserve"> updates</w:t>
      </w:r>
      <w:r w:rsidRPr="009174B2">
        <w:t>. The referendum would essentially be a continu</w:t>
      </w:r>
      <w:r w:rsidR="009174B2" w:rsidRPr="009174B2">
        <w:t>ation of the current bonding as, c</w:t>
      </w:r>
      <w:r w:rsidRPr="009174B2">
        <w:t xml:space="preserve">itizens won’t see an increase in their taxes if it passes, however the </w:t>
      </w:r>
      <w:r w:rsidR="003D5625" w:rsidRPr="009174B2">
        <w:t>wording</w:t>
      </w:r>
      <w:r w:rsidRPr="009174B2">
        <w:t xml:space="preserve"> must state that it is an increase. Due to this, the school board woul</w:t>
      </w:r>
      <w:r w:rsidR="009174B2" w:rsidRPr="009174B2">
        <w:t>d like to have</w:t>
      </w:r>
      <w:r w:rsidRPr="009174B2">
        <w:t xml:space="preserve"> a special election on May 8</w:t>
      </w:r>
      <w:r w:rsidRPr="009174B2">
        <w:rPr>
          <w:vertAlign w:val="superscript"/>
        </w:rPr>
        <w:t>th</w:t>
      </w:r>
      <w:r w:rsidRPr="009174B2">
        <w:t xml:space="preserve"> so that the supporters will </w:t>
      </w:r>
      <w:r w:rsidR="003D5625" w:rsidRPr="009174B2">
        <w:t>turn out to vote and there will be less confusion.</w:t>
      </w:r>
    </w:p>
    <w:p w14:paraId="5B4EB0EC" w14:textId="3EEB4851" w:rsidR="005C04E5" w:rsidRPr="009174B2" w:rsidRDefault="00566A9A" w:rsidP="00566A9A">
      <w:pPr>
        <w:pStyle w:val="ListParagraph"/>
        <w:widowControl/>
        <w:numPr>
          <w:ilvl w:val="1"/>
          <w:numId w:val="8"/>
        </w:numPr>
        <w:overflowPunct/>
        <w:adjustRightInd/>
      </w:pPr>
      <w:r w:rsidRPr="009174B2">
        <w:t>The plans include improving the Halvorson Elementary gymnasium to be a full-size gym as well as updating outdoor facilities and field</w:t>
      </w:r>
      <w:r w:rsidR="00FF4FBD" w:rsidRPr="009174B2">
        <w:t>s</w:t>
      </w:r>
      <w:r w:rsidRPr="009174B2">
        <w:t xml:space="preserve"> at the Hammer Complex. </w:t>
      </w:r>
    </w:p>
    <w:p w14:paraId="34010E6B" w14:textId="4881708B" w:rsidR="008F4986" w:rsidRPr="009174B2" w:rsidRDefault="00EE3362" w:rsidP="008F4986">
      <w:pPr>
        <w:pStyle w:val="ListParagraph"/>
        <w:widowControl/>
        <w:numPr>
          <w:ilvl w:val="0"/>
          <w:numId w:val="8"/>
        </w:numPr>
        <w:overflowPunct/>
        <w:adjustRightInd/>
      </w:pPr>
      <w:r w:rsidRPr="009174B2">
        <w:t>Business Retention Visits</w:t>
      </w:r>
    </w:p>
    <w:p w14:paraId="4952199E" w14:textId="6DCBD372" w:rsidR="005C04E5" w:rsidRPr="009174B2" w:rsidRDefault="003D5625" w:rsidP="00566A9A">
      <w:pPr>
        <w:pStyle w:val="ListParagraph"/>
        <w:widowControl/>
        <w:numPr>
          <w:ilvl w:val="1"/>
          <w:numId w:val="8"/>
        </w:numPr>
        <w:overflowPunct/>
        <w:adjustRightInd/>
      </w:pPr>
      <w:r w:rsidRPr="009174B2">
        <w:t xml:space="preserve">Wells Fargo Bank, </w:t>
      </w:r>
      <w:r w:rsidR="00566A9A" w:rsidRPr="009174B2">
        <w:t>Albert Lea: Executive Director Nolander m</w:t>
      </w:r>
      <w:r w:rsidR="005C04E5" w:rsidRPr="009174B2">
        <w:t>et with</w:t>
      </w:r>
      <w:r w:rsidR="00566A9A" w:rsidRPr="009174B2">
        <w:t xml:space="preserve"> </w:t>
      </w:r>
      <w:r w:rsidR="00227F4B" w:rsidRPr="009174B2">
        <w:t>Patrick</w:t>
      </w:r>
      <w:r w:rsidR="00566A9A" w:rsidRPr="009174B2">
        <w:t xml:space="preserve"> Bell and Josh </w:t>
      </w:r>
      <w:r w:rsidR="00FF4FBD" w:rsidRPr="009174B2">
        <w:t>Burgess</w:t>
      </w:r>
      <w:r w:rsidR="00566A9A" w:rsidRPr="009174B2">
        <w:t xml:space="preserve"> of</w:t>
      </w:r>
      <w:r w:rsidR="005C04E5" w:rsidRPr="009174B2">
        <w:t xml:space="preserve"> Wells Fargo</w:t>
      </w:r>
      <w:r w:rsidR="00566A9A" w:rsidRPr="009174B2">
        <w:t xml:space="preserve"> on</w:t>
      </w:r>
      <w:r w:rsidR="005C04E5" w:rsidRPr="009174B2">
        <w:t xml:space="preserve"> Jan</w:t>
      </w:r>
      <w:r w:rsidR="00566A9A" w:rsidRPr="009174B2">
        <w:t>uary 9. They discussed the ZRB project and financing and expressed their disappointment in not being asked to finance the</w:t>
      </w:r>
      <w:r w:rsidRPr="009174B2">
        <w:t xml:space="preserve"> entire</w:t>
      </w:r>
      <w:r w:rsidR="00566A9A" w:rsidRPr="009174B2">
        <w:t xml:space="preserve"> deal. Executive Director Nolander explained that to make it a community project Greater </w:t>
      </w:r>
      <w:r w:rsidR="00566A9A" w:rsidRPr="009174B2">
        <w:lastRenderedPageBreak/>
        <w:t>Jobs member banks were asked if they were interested in buying part</w:t>
      </w:r>
      <w:r w:rsidR="009174B2" w:rsidRPr="009174B2">
        <w:t>icipation into the financing, w</w:t>
      </w:r>
      <w:r w:rsidR="00566A9A" w:rsidRPr="009174B2">
        <w:t>hich Wel</w:t>
      </w:r>
      <w:r w:rsidRPr="009174B2">
        <w:t xml:space="preserve">ls Fargo was not interested in. </w:t>
      </w:r>
    </w:p>
    <w:p w14:paraId="4B32BC2A" w14:textId="3F7BA9A9" w:rsidR="00391793" w:rsidRPr="009174B2" w:rsidRDefault="00566A9A" w:rsidP="00E97FED">
      <w:pPr>
        <w:pStyle w:val="ListParagraph"/>
        <w:widowControl/>
        <w:numPr>
          <w:ilvl w:val="1"/>
          <w:numId w:val="8"/>
        </w:numPr>
        <w:overflowPunct/>
        <w:adjustRightInd/>
      </w:pPr>
      <w:r w:rsidRPr="009174B2">
        <w:t>Minnesota Energy Resources</w:t>
      </w:r>
      <w:r w:rsidR="003D5625" w:rsidRPr="009174B2">
        <w:t xml:space="preserve"> (MERC)</w:t>
      </w:r>
      <w:r w:rsidRPr="009174B2">
        <w:t xml:space="preserve">: Executive Director Nolander met with Jeff Larson on </w:t>
      </w:r>
      <w:r w:rsidR="005C04E5" w:rsidRPr="009174B2">
        <w:t>Feb</w:t>
      </w:r>
      <w:r w:rsidRPr="009174B2">
        <w:t>ruary</w:t>
      </w:r>
      <w:r w:rsidR="005C04E5" w:rsidRPr="009174B2">
        <w:t xml:space="preserve"> </w:t>
      </w:r>
      <w:r w:rsidRPr="009174B2">
        <w:t xml:space="preserve">1. </w:t>
      </w:r>
      <w:r w:rsidR="005C04E5" w:rsidRPr="009174B2">
        <w:t>Jeff Larson is filling in</w:t>
      </w:r>
      <w:r w:rsidRPr="009174B2">
        <w:t xml:space="preserve"> for Rory Lenton who recently retired. </w:t>
      </w:r>
      <w:r w:rsidR="0097233D" w:rsidRPr="009174B2">
        <w:t>Nolander</w:t>
      </w:r>
      <w:r w:rsidR="005C04E5" w:rsidRPr="009174B2">
        <w:t xml:space="preserve"> voiced frustration that MERC is not as available to the community as</w:t>
      </w:r>
      <w:r w:rsidR="0097233D" w:rsidRPr="009174B2">
        <w:t>, for example,</w:t>
      </w:r>
      <w:r w:rsidR="005C04E5" w:rsidRPr="009174B2">
        <w:t xml:space="preserve"> Freeborn</w:t>
      </w:r>
      <w:r w:rsidR="0097233D" w:rsidRPr="009174B2">
        <w:t>-</w:t>
      </w:r>
      <w:r w:rsidR="005C04E5" w:rsidRPr="009174B2">
        <w:t xml:space="preserve">Mower </w:t>
      </w:r>
      <w:r w:rsidR="0097233D" w:rsidRPr="009174B2">
        <w:t xml:space="preserve">Cooperative Services </w:t>
      </w:r>
      <w:r w:rsidR="005C04E5" w:rsidRPr="009174B2">
        <w:t>is.</w:t>
      </w:r>
      <w:r w:rsidR="0097233D" w:rsidRPr="009174B2">
        <w:t xml:space="preserve"> It is frustrating for </w:t>
      </w:r>
      <w:r w:rsidR="00BB70D5" w:rsidRPr="009174B2">
        <w:t xml:space="preserve">local </w:t>
      </w:r>
      <w:r w:rsidR="0097233D" w:rsidRPr="009174B2">
        <w:t xml:space="preserve">industrial clients to have their needs taken care of </w:t>
      </w:r>
      <w:r w:rsidR="00BB70D5" w:rsidRPr="009174B2">
        <w:t xml:space="preserve">through </w:t>
      </w:r>
      <w:r w:rsidR="0097233D" w:rsidRPr="009174B2">
        <w:t>the customer service line</w:t>
      </w:r>
      <w:r w:rsidR="00BB70D5" w:rsidRPr="009174B2">
        <w:t xml:space="preserve"> instead of </w:t>
      </w:r>
      <w:r w:rsidR="009174B2" w:rsidRPr="009174B2">
        <w:t xml:space="preserve">a </w:t>
      </w:r>
      <w:r w:rsidR="00BB70D5" w:rsidRPr="009174B2">
        <w:t>key accounts manager</w:t>
      </w:r>
      <w:r w:rsidR="0097233D" w:rsidRPr="009174B2">
        <w:t xml:space="preserve">. The representative responsible for clients in our area is responsible for 90 other communities which also makes it difficult to deliver good customer service and be present in communities. MERC plans to be </w:t>
      </w:r>
      <w:r w:rsidR="00391793" w:rsidRPr="009174B2">
        <w:t>a</w:t>
      </w:r>
      <w:r w:rsidR="00227F4B" w:rsidRPr="009174B2">
        <w:t xml:space="preserve"> Greater Jobs member for 2018. </w:t>
      </w:r>
      <w:r w:rsidR="0097233D" w:rsidRPr="009174B2">
        <w:t xml:space="preserve">Commissioner Skogheim </w:t>
      </w:r>
      <w:r w:rsidR="00391793" w:rsidRPr="009174B2">
        <w:t xml:space="preserve">has contact information for who we need to talk to </w:t>
      </w:r>
      <w:r w:rsidR="00BB70D5" w:rsidRPr="009174B2">
        <w:t xml:space="preserve">for industrial clients and </w:t>
      </w:r>
      <w:r w:rsidR="00391793" w:rsidRPr="009174B2">
        <w:t xml:space="preserve">will pass it along to </w:t>
      </w:r>
      <w:r w:rsidR="0097233D" w:rsidRPr="009174B2">
        <w:t>Nolander</w:t>
      </w:r>
      <w:r w:rsidR="00391793" w:rsidRPr="009174B2">
        <w:t xml:space="preserve">. </w:t>
      </w:r>
    </w:p>
    <w:p w14:paraId="5CEA1D8C" w14:textId="5784331E" w:rsidR="00A667D8" w:rsidRPr="009174B2" w:rsidRDefault="008F4986" w:rsidP="008F4986">
      <w:pPr>
        <w:pStyle w:val="ListParagraph"/>
        <w:widowControl/>
        <w:numPr>
          <w:ilvl w:val="0"/>
          <w:numId w:val="8"/>
        </w:numPr>
        <w:overflowPunct/>
        <w:adjustRightInd/>
      </w:pPr>
      <w:r w:rsidRPr="009174B2">
        <w:t>Audit Prep</w:t>
      </w:r>
      <w:r w:rsidR="007B43A1" w:rsidRPr="009174B2">
        <w:t xml:space="preserve"> </w:t>
      </w:r>
    </w:p>
    <w:p w14:paraId="05A9E151" w14:textId="1AC3195A" w:rsidR="00391793" w:rsidRPr="009174B2" w:rsidRDefault="0097233D" w:rsidP="00391793">
      <w:pPr>
        <w:pStyle w:val="ListParagraph"/>
        <w:widowControl/>
        <w:numPr>
          <w:ilvl w:val="1"/>
          <w:numId w:val="8"/>
        </w:numPr>
        <w:overflowPunct/>
        <w:adjustRightInd/>
      </w:pPr>
      <w:r w:rsidRPr="009174B2">
        <w:t>Auditors will be onsite the week of</w:t>
      </w:r>
      <w:r w:rsidR="00391793" w:rsidRPr="009174B2">
        <w:t xml:space="preserve"> Feb</w:t>
      </w:r>
      <w:r w:rsidRPr="009174B2">
        <w:t>ruary</w:t>
      </w:r>
      <w:r w:rsidR="00391793" w:rsidRPr="009174B2">
        <w:t xml:space="preserve"> 26</w:t>
      </w:r>
      <w:r w:rsidRPr="009174B2">
        <w:t xml:space="preserve"> and staff will spend the</w:t>
      </w:r>
      <w:r w:rsidR="00391793" w:rsidRPr="009174B2">
        <w:t xml:space="preserve"> next couple weeks</w:t>
      </w:r>
      <w:r w:rsidRPr="009174B2">
        <w:t xml:space="preserve"> on audit prep. </w:t>
      </w:r>
    </w:p>
    <w:p w14:paraId="47FF1E94" w14:textId="50A173F3" w:rsidR="00EE3362" w:rsidRPr="009174B2" w:rsidRDefault="00EE3362" w:rsidP="008F4986">
      <w:pPr>
        <w:pStyle w:val="NoSpacing"/>
        <w:widowControl/>
        <w:numPr>
          <w:ilvl w:val="0"/>
          <w:numId w:val="8"/>
        </w:numPr>
        <w:overflowPunct/>
        <w:adjustRightInd/>
      </w:pPr>
      <w:r w:rsidRPr="009174B2">
        <w:t>Upcoming Meetings &amp; Conferences to Note:</w:t>
      </w:r>
    </w:p>
    <w:p w14:paraId="2144F9BF" w14:textId="3AAFF2A8" w:rsidR="00EE3362" w:rsidRPr="009174B2" w:rsidRDefault="008F4986" w:rsidP="00900B2A">
      <w:pPr>
        <w:pStyle w:val="ListParagraph"/>
        <w:widowControl/>
        <w:numPr>
          <w:ilvl w:val="1"/>
          <w:numId w:val="8"/>
        </w:numPr>
        <w:overflowPunct/>
        <w:adjustRightInd/>
      </w:pPr>
      <w:r w:rsidRPr="009174B2">
        <w:t>Senate Bonding Tour – 1/9/18</w:t>
      </w:r>
    </w:p>
    <w:p w14:paraId="5F5A6A7E" w14:textId="0A2CD070" w:rsidR="00900B2A" w:rsidRPr="009174B2" w:rsidRDefault="0097233D" w:rsidP="00900B2A">
      <w:pPr>
        <w:pStyle w:val="ListParagraph"/>
        <w:widowControl/>
        <w:numPr>
          <w:ilvl w:val="2"/>
          <w:numId w:val="8"/>
        </w:numPr>
        <w:overflowPunct/>
        <w:adjustRightInd/>
      </w:pPr>
      <w:r w:rsidRPr="009174B2">
        <w:t>Senate Bonding Committee d</w:t>
      </w:r>
      <w:r w:rsidR="00391793" w:rsidRPr="009174B2">
        <w:t xml:space="preserve">id a tour of </w:t>
      </w:r>
      <w:r w:rsidRPr="009174B2">
        <w:t xml:space="preserve">Riverland and talked to local community representatives about </w:t>
      </w:r>
      <w:r w:rsidR="00BB70D5" w:rsidRPr="009174B2">
        <w:t xml:space="preserve">the </w:t>
      </w:r>
      <w:r w:rsidRPr="009174B2">
        <w:t xml:space="preserve">Blazing Star Trail/Landing projects and Riverland </w:t>
      </w:r>
      <w:r w:rsidR="00BB70D5" w:rsidRPr="009174B2">
        <w:t xml:space="preserve">Community College’s bonding projects. Riverland did make it in the </w:t>
      </w:r>
      <w:proofErr w:type="spellStart"/>
      <w:r w:rsidR="00BB70D5" w:rsidRPr="009174B2">
        <w:t>Govenor’s</w:t>
      </w:r>
      <w:proofErr w:type="spellEnd"/>
      <w:r w:rsidRPr="009174B2">
        <w:t xml:space="preserve"> bonding bill, Blazing Star projects did not. </w:t>
      </w:r>
    </w:p>
    <w:p w14:paraId="42A53F09" w14:textId="77777777" w:rsidR="00BB70D5" w:rsidRPr="009174B2" w:rsidRDefault="00EE3362" w:rsidP="00BB70D5">
      <w:pPr>
        <w:pStyle w:val="ListParagraph"/>
        <w:widowControl/>
        <w:numPr>
          <w:ilvl w:val="1"/>
          <w:numId w:val="8"/>
        </w:numPr>
        <w:overflowPunct/>
        <w:adjustRightInd/>
      </w:pPr>
      <w:r w:rsidRPr="009174B2">
        <w:t>EDAM Winter Conference – 1/18/18 ~ 1/19/18</w:t>
      </w:r>
    </w:p>
    <w:p w14:paraId="423E2CDC" w14:textId="374EEB2B" w:rsidR="00391793" w:rsidRPr="009174B2" w:rsidRDefault="0097233D" w:rsidP="00BB70D5">
      <w:pPr>
        <w:pStyle w:val="ListParagraph"/>
        <w:widowControl/>
        <w:numPr>
          <w:ilvl w:val="2"/>
          <w:numId w:val="8"/>
        </w:numPr>
        <w:overflowPunct/>
        <w:adjustRightInd/>
      </w:pPr>
      <w:r w:rsidRPr="009174B2">
        <w:t>Executive Director Nolander reported that the e</w:t>
      </w:r>
      <w:r w:rsidR="00391793" w:rsidRPr="009174B2">
        <w:t>vent</w:t>
      </w:r>
      <w:r w:rsidRPr="009174B2">
        <w:t xml:space="preserve"> was good and that </w:t>
      </w:r>
      <w:r w:rsidR="00BB70D5" w:rsidRPr="009174B2">
        <w:t>i</w:t>
      </w:r>
      <w:r w:rsidR="009174B2" w:rsidRPr="009174B2">
        <w:t xml:space="preserve">t was great </w:t>
      </w:r>
      <w:r w:rsidR="00BB70D5" w:rsidRPr="009174B2">
        <w:t>to network</w:t>
      </w:r>
      <w:r w:rsidRPr="009174B2">
        <w:t xml:space="preserve"> with peers. </w:t>
      </w:r>
      <w:r w:rsidR="003D5625" w:rsidRPr="009174B2">
        <w:t>Nolander made</w:t>
      </w:r>
      <w:r w:rsidR="00391793" w:rsidRPr="009174B2">
        <w:t xml:space="preserve"> a connection in </w:t>
      </w:r>
      <w:r w:rsidR="00BB70D5" w:rsidRPr="009174B2">
        <w:t xml:space="preserve">DEED </w:t>
      </w:r>
      <w:r w:rsidR="00391793" w:rsidRPr="009174B2">
        <w:t>finance</w:t>
      </w:r>
      <w:r w:rsidRPr="009174B2">
        <w:t xml:space="preserve"> while</w:t>
      </w:r>
      <w:r w:rsidR="00391793" w:rsidRPr="009174B2">
        <w:t xml:space="preserve"> there that’s helping with the </w:t>
      </w:r>
      <w:r w:rsidR="00900B2A" w:rsidRPr="009174B2">
        <w:t xml:space="preserve">bank building </w:t>
      </w:r>
      <w:r w:rsidR="00391793" w:rsidRPr="009174B2">
        <w:t>project financing</w:t>
      </w:r>
      <w:r w:rsidR="00BB70D5" w:rsidRPr="009174B2">
        <w:t>.</w:t>
      </w:r>
    </w:p>
    <w:p w14:paraId="4B012745" w14:textId="07EB72F0" w:rsidR="0097233D" w:rsidRPr="009174B2" w:rsidRDefault="008F4986" w:rsidP="0097233D">
      <w:pPr>
        <w:pStyle w:val="ListParagraph"/>
        <w:numPr>
          <w:ilvl w:val="0"/>
          <w:numId w:val="8"/>
        </w:numPr>
        <w:suppressAutoHyphens/>
      </w:pPr>
      <w:r w:rsidRPr="009174B2">
        <w:t>Reminder</w:t>
      </w:r>
      <w:r w:rsidR="0097233D" w:rsidRPr="009174B2">
        <w:t xml:space="preserve"> next meeting is Tuesday</w:t>
      </w:r>
      <w:r w:rsidR="00900B2A" w:rsidRPr="009174B2">
        <w:t>,</w:t>
      </w:r>
      <w:r w:rsidR="0097233D" w:rsidRPr="009174B2">
        <w:t xml:space="preserve"> March 6</w:t>
      </w:r>
      <w:r w:rsidR="00900B2A" w:rsidRPr="009174B2">
        <w:t>.</w:t>
      </w:r>
    </w:p>
    <w:p w14:paraId="589CECFF" w14:textId="77777777" w:rsidR="008F4986" w:rsidRPr="009174B2" w:rsidRDefault="008F4986" w:rsidP="00244656">
      <w:pPr>
        <w:suppressAutoHyphens/>
        <w:ind w:left="360"/>
      </w:pPr>
    </w:p>
    <w:p w14:paraId="2A95BBBE" w14:textId="3BDBBAAE" w:rsidR="0097233D" w:rsidRPr="009174B2" w:rsidRDefault="00335420" w:rsidP="00BB70D5">
      <w:pPr>
        <w:suppressAutoHyphens/>
        <w:ind w:left="360" w:hanging="360"/>
        <w:rPr>
          <w:rFonts w:eastAsia="Times New Roman"/>
          <w:spacing w:val="-3"/>
          <w:u w:val="single"/>
        </w:rPr>
      </w:pPr>
      <w:r w:rsidRPr="009174B2">
        <w:rPr>
          <w:rFonts w:eastAsia="Times New Roman"/>
          <w:spacing w:val="-3"/>
        </w:rPr>
        <w:tab/>
      </w:r>
      <w:r w:rsidRPr="009174B2">
        <w:rPr>
          <w:rFonts w:eastAsia="Times New Roman"/>
          <w:spacing w:val="-3"/>
          <w:u w:val="single"/>
        </w:rPr>
        <w:t>EX-OFFICIO UPDATE</w:t>
      </w:r>
    </w:p>
    <w:p w14:paraId="4C08FC82" w14:textId="06066CAE" w:rsidR="00335420" w:rsidRPr="009174B2" w:rsidRDefault="00335420" w:rsidP="00244656">
      <w:pPr>
        <w:suppressAutoHyphens/>
        <w:ind w:left="360"/>
      </w:pPr>
      <w:r w:rsidRPr="009174B2">
        <w:rPr>
          <w:u w:val="single"/>
        </w:rPr>
        <w:t>Freeborn County</w:t>
      </w:r>
      <w:r w:rsidRPr="009174B2">
        <w:t xml:space="preserve"> –</w:t>
      </w:r>
      <w:r w:rsidR="00E07C2F" w:rsidRPr="009174B2">
        <w:t xml:space="preserve"> </w:t>
      </w:r>
      <w:r w:rsidR="00055D18" w:rsidRPr="009174B2">
        <w:t>Mike Lee</w:t>
      </w:r>
      <w:r w:rsidRPr="009174B2">
        <w:t>, Freeborn County Representative</w:t>
      </w:r>
    </w:p>
    <w:p w14:paraId="4C08FC84" w14:textId="1C830D56" w:rsidR="00335420" w:rsidRPr="009174B2" w:rsidRDefault="00BB70D5" w:rsidP="00BB70D5">
      <w:pPr>
        <w:pStyle w:val="ListParagraph"/>
        <w:numPr>
          <w:ilvl w:val="0"/>
          <w:numId w:val="8"/>
        </w:numPr>
        <w:suppressAutoHyphens/>
      </w:pPr>
      <w:r w:rsidRPr="009174B2">
        <w:t>Absent, n</w:t>
      </w:r>
      <w:r w:rsidR="0097233D" w:rsidRPr="009174B2">
        <w:t>othing to report.</w:t>
      </w:r>
    </w:p>
    <w:p w14:paraId="01A594FD" w14:textId="77777777" w:rsidR="008F4986" w:rsidRPr="009174B2" w:rsidRDefault="008F4986" w:rsidP="00244656">
      <w:pPr>
        <w:suppressAutoHyphens/>
      </w:pPr>
    </w:p>
    <w:p w14:paraId="4C08FC85" w14:textId="66C4E99C" w:rsidR="00335420" w:rsidRPr="009174B2" w:rsidRDefault="00335420" w:rsidP="00244656">
      <w:pPr>
        <w:suppressAutoHyphens/>
        <w:ind w:left="360"/>
      </w:pPr>
      <w:r w:rsidRPr="009174B2">
        <w:rPr>
          <w:u w:val="single"/>
        </w:rPr>
        <w:t>City of Albert Lea</w:t>
      </w:r>
      <w:r w:rsidRPr="009174B2">
        <w:t xml:space="preserve"> – Chad Adams, City of Albert Lea Representative</w:t>
      </w:r>
    </w:p>
    <w:p w14:paraId="7E56F925" w14:textId="359C2EC0" w:rsidR="005711EE" w:rsidRPr="009174B2" w:rsidRDefault="005711EE" w:rsidP="002B05F6">
      <w:pPr>
        <w:pStyle w:val="ListParagraph"/>
        <w:numPr>
          <w:ilvl w:val="0"/>
          <w:numId w:val="20"/>
        </w:numPr>
        <w:suppressAutoHyphens/>
      </w:pPr>
      <w:r w:rsidRPr="009174B2">
        <w:t xml:space="preserve">Housing summit </w:t>
      </w:r>
      <w:r w:rsidR="00BB70D5" w:rsidRPr="009174B2">
        <w:t xml:space="preserve">last night </w:t>
      </w:r>
      <w:r w:rsidRPr="009174B2">
        <w:t>went well. Approximately 50 attendees including local contractors, realtors, bankers, developers and landlords. There was great discussion and information was gleaned through a live survey put together by Wyeth Anderson, City Intern. Anderson will be presenting results at the upcoming council work session. A few of the issues mentioned include the lack of market rate housing</w:t>
      </w:r>
      <w:r w:rsidR="003D5625" w:rsidRPr="009174B2">
        <w:t xml:space="preserve"> in </w:t>
      </w:r>
      <w:r w:rsidR="00BB70D5" w:rsidRPr="009174B2">
        <w:t>$750-$850 range</w:t>
      </w:r>
      <w:r w:rsidRPr="009174B2">
        <w:t xml:space="preserve">, lack of rehab dollars for existing homes and apartments, issues and objections to current inspection codes, and diversity of housing options. </w:t>
      </w:r>
    </w:p>
    <w:p w14:paraId="22AD309A" w14:textId="4F2193C4" w:rsidR="000D6F5D" w:rsidRPr="009174B2" w:rsidRDefault="000D6F5D" w:rsidP="005711EE">
      <w:pPr>
        <w:pStyle w:val="ListParagraph"/>
        <w:numPr>
          <w:ilvl w:val="0"/>
          <w:numId w:val="20"/>
        </w:numPr>
        <w:suppressAutoHyphens/>
      </w:pPr>
      <w:r w:rsidRPr="009174B2">
        <w:t xml:space="preserve">Blazing Star </w:t>
      </w:r>
      <w:r w:rsidR="005711EE" w:rsidRPr="009174B2">
        <w:t xml:space="preserve">Landing update: The City has </w:t>
      </w:r>
      <w:r w:rsidRPr="009174B2">
        <w:t xml:space="preserve">been working with a master developer that wants to develop the entire site. </w:t>
      </w:r>
      <w:r w:rsidR="005711EE" w:rsidRPr="009174B2">
        <w:t xml:space="preserve">The developer </w:t>
      </w:r>
      <w:r w:rsidRPr="009174B2">
        <w:t>want</w:t>
      </w:r>
      <w:r w:rsidR="005711EE" w:rsidRPr="009174B2">
        <w:t>s</w:t>
      </w:r>
      <w:r w:rsidR="00BB70D5" w:rsidRPr="009174B2">
        <w:t xml:space="preserve"> to do a public/</w:t>
      </w:r>
      <w:r w:rsidRPr="009174B2">
        <w:t>private investment where they own</w:t>
      </w:r>
      <w:r w:rsidR="005711EE" w:rsidRPr="009174B2">
        <w:t xml:space="preserve"> and build the community center however, this</w:t>
      </w:r>
      <w:r w:rsidRPr="009174B2">
        <w:t xml:space="preserve"> could cause issues with </w:t>
      </w:r>
      <w:r w:rsidR="005711EE" w:rsidRPr="009174B2">
        <w:t xml:space="preserve">eligibility for </w:t>
      </w:r>
      <w:r w:rsidRPr="009174B2">
        <w:t>state funding</w:t>
      </w:r>
      <w:r w:rsidR="005711EE" w:rsidRPr="009174B2">
        <w:t xml:space="preserve">. </w:t>
      </w:r>
      <w:r w:rsidR="003D5625" w:rsidRPr="009174B2">
        <w:t>T</w:t>
      </w:r>
      <w:r w:rsidR="005711EE" w:rsidRPr="009174B2">
        <w:t xml:space="preserve">he City is working on getting a </w:t>
      </w:r>
      <w:r w:rsidRPr="009174B2">
        <w:t xml:space="preserve">letter of intent to show </w:t>
      </w:r>
      <w:r w:rsidR="005711EE" w:rsidRPr="009174B2">
        <w:t>legislature</w:t>
      </w:r>
      <w:r w:rsidRPr="009174B2">
        <w:t xml:space="preserve"> that they have someone who wants to invest</w:t>
      </w:r>
      <w:r w:rsidR="00BB70D5" w:rsidRPr="009174B2">
        <w:t xml:space="preserve"> and that bonding dollars are needed.</w:t>
      </w:r>
    </w:p>
    <w:p w14:paraId="18D0F891" w14:textId="77777777" w:rsidR="00BB70D5" w:rsidRPr="009174B2" w:rsidRDefault="005711EE" w:rsidP="00BB70D5">
      <w:pPr>
        <w:pStyle w:val="ListParagraph"/>
        <w:numPr>
          <w:ilvl w:val="0"/>
          <w:numId w:val="20"/>
        </w:numPr>
        <w:suppressAutoHyphens/>
      </w:pPr>
      <w:r w:rsidRPr="009174B2">
        <w:t xml:space="preserve">Pro Trucking: A forgivable loan </w:t>
      </w:r>
      <w:r w:rsidR="00BB70D5" w:rsidRPr="009174B2">
        <w:t xml:space="preserve">was approved for $30,000 of gap funding for </w:t>
      </w:r>
      <w:r w:rsidRPr="009174B2">
        <w:t xml:space="preserve">the tax increment </w:t>
      </w:r>
      <w:r w:rsidR="00BB70D5" w:rsidRPr="009174B2">
        <w:t>financing that didn’t produce the projected amount</w:t>
      </w:r>
      <w:r w:rsidRPr="009174B2">
        <w:t>. The company</w:t>
      </w:r>
      <w:r w:rsidR="00BB70D5" w:rsidRPr="009174B2">
        <w:t xml:space="preserve"> is doing well and adding jobs.</w:t>
      </w:r>
    </w:p>
    <w:p w14:paraId="4C0709D8" w14:textId="23DC8927" w:rsidR="005711EE" w:rsidRPr="009174B2" w:rsidRDefault="00BB70D5" w:rsidP="00BB70D5">
      <w:pPr>
        <w:pStyle w:val="ListParagraph"/>
        <w:numPr>
          <w:ilvl w:val="0"/>
          <w:numId w:val="20"/>
        </w:numPr>
        <w:suppressAutoHyphens/>
      </w:pPr>
      <w:r w:rsidRPr="009174B2">
        <w:t>There are u</w:t>
      </w:r>
      <w:r w:rsidR="005711EE" w:rsidRPr="009174B2">
        <w:t>pcoming opportunities at the capital to speak about economic d</w:t>
      </w:r>
      <w:r w:rsidRPr="009174B2">
        <w:t>evelopment.</w:t>
      </w:r>
    </w:p>
    <w:p w14:paraId="419E120A" w14:textId="5A3F962D" w:rsidR="005711EE" w:rsidRPr="009174B2" w:rsidRDefault="005711EE" w:rsidP="005711EE">
      <w:pPr>
        <w:pStyle w:val="ListParagraph"/>
        <w:numPr>
          <w:ilvl w:val="0"/>
          <w:numId w:val="20"/>
        </w:numPr>
        <w:suppressAutoHyphens/>
      </w:pPr>
      <w:r w:rsidRPr="009174B2">
        <w:t xml:space="preserve">Chamber Director Search Committee: the committee will meet Monday (Feb 12) to review the 6 </w:t>
      </w:r>
      <w:r w:rsidR="00BB70D5" w:rsidRPr="009174B2">
        <w:t>applicant’s</w:t>
      </w:r>
      <w:r w:rsidRPr="009174B2">
        <w:t xml:space="preserve"> resumes and determine who they will follow up with for interviews. </w:t>
      </w:r>
    </w:p>
    <w:p w14:paraId="7353AAB9" w14:textId="637D319D" w:rsidR="000D6F5D" w:rsidRPr="009174B2" w:rsidRDefault="000D6F5D" w:rsidP="002B05F6">
      <w:pPr>
        <w:suppressAutoHyphens/>
      </w:pPr>
    </w:p>
    <w:p w14:paraId="4C08FC87" w14:textId="3147EFBC" w:rsidR="00335420" w:rsidRPr="009174B2" w:rsidRDefault="00335420" w:rsidP="00244656">
      <w:pPr>
        <w:suppressAutoHyphens/>
        <w:ind w:left="360"/>
      </w:pPr>
      <w:r w:rsidRPr="009174B2">
        <w:rPr>
          <w:u w:val="single"/>
        </w:rPr>
        <w:t xml:space="preserve">Chamber of Commerce </w:t>
      </w:r>
      <w:r w:rsidR="00EE3362" w:rsidRPr="009174B2">
        <w:t>– Tom Newell</w:t>
      </w:r>
      <w:r w:rsidR="002176B1" w:rsidRPr="009174B2">
        <w:t>, Bu</w:t>
      </w:r>
      <w:r w:rsidRPr="009174B2">
        <w:t xml:space="preserve">siness </w:t>
      </w:r>
      <w:r w:rsidR="002176B1" w:rsidRPr="009174B2">
        <w:t>Community R</w:t>
      </w:r>
      <w:r w:rsidRPr="009174B2">
        <w:t>epresentative</w:t>
      </w:r>
      <w:r w:rsidR="000D6F5D" w:rsidRPr="009174B2">
        <w:t xml:space="preserve"> </w:t>
      </w:r>
    </w:p>
    <w:p w14:paraId="2FC4BA91" w14:textId="0D9B3E15" w:rsidR="000D6F5D" w:rsidRPr="009174B2" w:rsidRDefault="00BB70D5" w:rsidP="00BB70D5">
      <w:pPr>
        <w:pStyle w:val="ListParagraph"/>
        <w:numPr>
          <w:ilvl w:val="0"/>
          <w:numId w:val="20"/>
        </w:numPr>
        <w:suppressAutoHyphens/>
      </w:pPr>
      <w:r w:rsidRPr="009174B2">
        <w:t>Absent, n</w:t>
      </w:r>
      <w:r w:rsidR="005711EE" w:rsidRPr="009174B2">
        <w:t>othing to report.</w:t>
      </w:r>
    </w:p>
    <w:p w14:paraId="1EA69E61" w14:textId="309A6DD2" w:rsidR="001F4EFE" w:rsidRPr="009174B2" w:rsidRDefault="00391793" w:rsidP="00244656">
      <w:pPr>
        <w:suppressAutoHyphens/>
        <w:ind w:left="360"/>
      </w:pPr>
      <w:r w:rsidRPr="009174B2">
        <w:t xml:space="preserve"> </w:t>
      </w:r>
    </w:p>
    <w:p w14:paraId="4C08FC89" w14:textId="283683B2" w:rsidR="00335420" w:rsidRPr="009174B2" w:rsidRDefault="00335420" w:rsidP="00244656">
      <w:pPr>
        <w:suppressAutoHyphens/>
        <w:ind w:left="360" w:hanging="360"/>
        <w:rPr>
          <w:rFonts w:eastAsia="Times New Roman"/>
        </w:rPr>
      </w:pPr>
      <w:r w:rsidRPr="009174B2">
        <w:rPr>
          <w:rFonts w:eastAsia="Times New Roman"/>
        </w:rPr>
        <w:tab/>
      </w:r>
      <w:r w:rsidRPr="009174B2">
        <w:rPr>
          <w:rFonts w:eastAsia="Times New Roman"/>
          <w:u w:val="single"/>
        </w:rPr>
        <w:t>COMMISSIONER</w:t>
      </w:r>
      <w:r w:rsidR="005C5035" w:rsidRPr="009174B2">
        <w:rPr>
          <w:rFonts w:eastAsia="Times New Roman"/>
          <w:u w:val="single"/>
        </w:rPr>
        <w:t>/OTHER</w:t>
      </w:r>
      <w:r w:rsidR="008B4E8B" w:rsidRPr="009174B2">
        <w:rPr>
          <w:rFonts w:eastAsia="Times New Roman"/>
          <w:u w:val="single"/>
        </w:rPr>
        <w:t xml:space="preserve"> ITEMS</w:t>
      </w:r>
    </w:p>
    <w:p w14:paraId="5D9BAE0D" w14:textId="57EEBDC3" w:rsidR="008F4986" w:rsidRPr="009174B2" w:rsidRDefault="000D6F5D" w:rsidP="00BB70D5">
      <w:pPr>
        <w:pStyle w:val="ListParagraph"/>
        <w:numPr>
          <w:ilvl w:val="0"/>
          <w:numId w:val="20"/>
        </w:numPr>
        <w:suppressAutoHyphens/>
      </w:pPr>
      <w:r w:rsidRPr="009174B2">
        <w:t>None</w:t>
      </w:r>
    </w:p>
    <w:p w14:paraId="4C08FC8B" w14:textId="3611A2B4" w:rsidR="00335420" w:rsidRPr="009174B2" w:rsidRDefault="00335420" w:rsidP="00244656">
      <w:pPr>
        <w:suppressAutoHyphens/>
        <w:ind w:left="360" w:hanging="360"/>
      </w:pPr>
      <w:r w:rsidRPr="009174B2">
        <w:tab/>
      </w:r>
    </w:p>
    <w:p w14:paraId="4C08FC8C" w14:textId="5A4D23E0" w:rsidR="00335420" w:rsidRPr="009174B2" w:rsidRDefault="00335420" w:rsidP="00244656">
      <w:pPr>
        <w:suppressAutoHyphens/>
        <w:ind w:left="360" w:hanging="360"/>
        <w:rPr>
          <w:rFonts w:eastAsia="Times New Roman"/>
          <w:spacing w:val="-3"/>
          <w:u w:val="single"/>
        </w:rPr>
      </w:pPr>
      <w:r w:rsidRPr="009174B2">
        <w:rPr>
          <w:rFonts w:eastAsia="Times New Roman"/>
          <w:spacing w:val="-3"/>
        </w:rPr>
        <w:tab/>
      </w:r>
      <w:r w:rsidRPr="009174B2">
        <w:rPr>
          <w:rFonts w:eastAsia="Times New Roman"/>
          <w:spacing w:val="-3"/>
          <w:u w:val="single"/>
        </w:rPr>
        <w:t>ADJOURNMENT</w:t>
      </w:r>
    </w:p>
    <w:p w14:paraId="5C6632B2" w14:textId="13710D88" w:rsidR="005711EE" w:rsidRPr="009174B2" w:rsidRDefault="005711EE" w:rsidP="00244656">
      <w:pPr>
        <w:suppressAutoHyphens/>
        <w:ind w:left="360" w:hanging="360"/>
        <w:rPr>
          <w:rFonts w:eastAsia="Times New Roman"/>
          <w:spacing w:val="-3"/>
        </w:rPr>
      </w:pPr>
      <w:r w:rsidRPr="009174B2">
        <w:rPr>
          <w:rFonts w:eastAsia="Times New Roman"/>
          <w:spacing w:val="-3"/>
        </w:rPr>
        <w:tab/>
      </w:r>
      <w:r w:rsidR="00703AE1" w:rsidRPr="009174B2">
        <w:rPr>
          <w:rFonts w:eastAsia="Times New Roman"/>
          <w:spacing w:val="-3"/>
        </w:rPr>
        <w:t>Commissioner Jansen made a motion to adjourn the meeting, seconded by Commissioner Murray. The motion carried 7 in favor, 0 oppose</w:t>
      </w:r>
      <w:r w:rsidR="00BB70D5" w:rsidRPr="009174B2">
        <w:rPr>
          <w:rFonts w:eastAsia="Times New Roman"/>
          <w:spacing w:val="-3"/>
        </w:rPr>
        <w:t>d. The meeting adjourned at 8:20</w:t>
      </w:r>
      <w:r w:rsidR="00703AE1" w:rsidRPr="009174B2">
        <w:rPr>
          <w:rFonts w:eastAsia="Times New Roman"/>
          <w:spacing w:val="-3"/>
        </w:rPr>
        <w:t xml:space="preserve"> a.m.</w:t>
      </w:r>
    </w:p>
    <w:p w14:paraId="4C08FC8E" w14:textId="69A0A5BD" w:rsidR="00335420" w:rsidRPr="009174B2" w:rsidRDefault="00335420" w:rsidP="00244656">
      <w:pPr>
        <w:suppressAutoHyphens/>
      </w:pPr>
    </w:p>
    <w:p w14:paraId="4C08FC8F" w14:textId="77777777" w:rsidR="00335420" w:rsidRPr="009174B2" w:rsidRDefault="00335420" w:rsidP="00244656">
      <w:pPr>
        <w:suppressAutoHyphens/>
      </w:pPr>
    </w:p>
    <w:p w14:paraId="4C08FC90" w14:textId="32135923" w:rsidR="00335420" w:rsidRPr="009174B2" w:rsidRDefault="00335420" w:rsidP="007F290B">
      <w:pPr>
        <w:suppressAutoHyphens/>
        <w:ind w:firstLine="360"/>
      </w:pPr>
      <w:r w:rsidRPr="009174B2">
        <w:t>Filed and attested</w:t>
      </w:r>
      <w:r w:rsidR="00E07C2F" w:rsidRPr="009174B2">
        <w:t xml:space="preserve"> </w:t>
      </w:r>
      <w:r w:rsidR="00703AE1" w:rsidRPr="009174B2">
        <w:t>February 7,</w:t>
      </w:r>
      <w:r w:rsidR="00E031E4" w:rsidRPr="009174B2">
        <w:t xml:space="preserve"> 2018.</w:t>
      </w:r>
    </w:p>
    <w:p w14:paraId="4C08FC91" w14:textId="77777777" w:rsidR="00335420" w:rsidRPr="009174B2" w:rsidRDefault="00335420">
      <w:pPr>
        <w:suppressAutoHyphens/>
        <w:ind w:left="360"/>
      </w:pPr>
    </w:p>
    <w:p w14:paraId="4C08FC92" w14:textId="77777777" w:rsidR="00335420" w:rsidRPr="009174B2" w:rsidRDefault="00335420">
      <w:pPr>
        <w:suppressAutoHyphens/>
        <w:ind w:left="360"/>
      </w:pPr>
      <w:r w:rsidRPr="009174B2">
        <w:tab/>
      </w:r>
    </w:p>
    <w:p w14:paraId="4C08FC93" w14:textId="60548A57" w:rsidR="00335420" w:rsidRPr="009174B2" w:rsidRDefault="00F968FE">
      <w:pPr>
        <w:suppressAutoHyphens/>
        <w:ind w:left="360"/>
      </w:pPr>
      <w:r>
        <w:rPr>
          <w:noProof/>
        </w:rPr>
        <w:drawing>
          <wp:inline distT="0" distB="0" distL="0" distR="0" wp14:anchorId="688D6A85" wp14:editId="5115C718">
            <wp:extent cx="1219200" cy="60576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N signature.jpg"/>
                    <pic:cNvPicPr/>
                  </pic:nvPicPr>
                  <pic:blipFill>
                    <a:blip r:embed="rId11"/>
                    <a:stretch>
                      <a:fillRect/>
                    </a:stretch>
                  </pic:blipFill>
                  <pic:spPr>
                    <a:xfrm>
                      <a:off x="0" y="0"/>
                      <a:ext cx="1231774" cy="612013"/>
                    </a:xfrm>
                    <a:prstGeom prst="rect">
                      <a:avLst/>
                    </a:prstGeom>
                  </pic:spPr>
                </pic:pic>
              </a:graphicData>
            </a:graphic>
          </wp:inline>
        </w:drawing>
      </w:r>
      <w:r w:rsidR="00335420" w:rsidRPr="009174B2">
        <w:tab/>
      </w:r>
      <w:r w:rsidR="00335420" w:rsidRPr="009174B2">
        <w:tab/>
      </w:r>
      <w:r w:rsidR="00335420" w:rsidRPr="009174B2">
        <w:tab/>
      </w:r>
      <w:r w:rsidR="00335420" w:rsidRPr="009174B2">
        <w:tab/>
      </w:r>
      <w:r w:rsidR="005E6158">
        <w:t>Noelle Hagen</w:t>
      </w:r>
      <w:bookmarkStart w:id="0" w:name="_GoBack"/>
      <w:bookmarkEnd w:id="0"/>
      <w:r w:rsidR="00335420" w:rsidRPr="009174B2">
        <w:tab/>
      </w:r>
      <w:r w:rsidR="00335420" w:rsidRPr="009174B2">
        <w:tab/>
      </w:r>
      <w:r w:rsidR="00335420" w:rsidRPr="009174B2">
        <w:tab/>
      </w:r>
      <w:r w:rsidR="00335420" w:rsidRPr="009174B2">
        <w:tab/>
      </w:r>
    </w:p>
    <w:p w14:paraId="4C08FC94" w14:textId="77777777" w:rsidR="00335420" w:rsidRPr="009174B2" w:rsidRDefault="00335420">
      <w:pPr>
        <w:suppressAutoHyphens/>
        <w:ind w:left="360"/>
      </w:pPr>
      <w:r w:rsidRPr="009174B2">
        <w:t>_____________________________</w:t>
      </w:r>
      <w:r w:rsidRPr="009174B2">
        <w:tab/>
      </w:r>
      <w:r w:rsidRPr="009174B2">
        <w:tab/>
        <w:t>__________________________</w:t>
      </w:r>
    </w:p>
    <w:p w14:paraId="4C08FC95" w14:textId="7320D5BF" w:rsidR="00335420" w:rsidRPr="009174B2" w:rsidRDefault="00335420">
      <w:pPr>
        <w:suppressAutoHyphens/>
        <w:ind w:left="360"/>
      </w:pPr>
      <w:r w:rsidRPr="009174B2">
        <w:t>President</w:t>
      </w:r>
      <w:r w:rsidRPr="009174B2">
        <w:tab/>
      </w:r>
      <w:r w:rsidRPr="009174B2">
        <w:tab/>
      </w:r>
      <w:r w:rsidRPr="009174B2">
        <w:tab/>
      </w:r>
      <w:r w:rsidRPr="009174B2">
        <w:tab/>
      </w:r>
      <w:r w:rsidRPr="009174B2">
        <w:tab/>
      </w:r>
      <w:r w:rsidRPr="009174B2">
        <w:tab/>
      </w:r>
      <w:r w:rsidR="00BB70D5" w:rsidRPr="009174B2">
        <w:t xml:space="preserve">Interim </w:t>
      </w:r>
      <w:r w:rsidRPr="009174B2">
        <w:t>Board Secretary</w:t>
      </w:r>
    </w:p>
    <w:p w14:paraId="4C08FC96" w14:textId="77777777" w:rsidR="00335420" w:rsidRPr="009174B2" w:rsidRDefault="00335420">
      <w:pPr>
        <w:suppressAutoHyphens/>
        <w:ind w:left="360"/>
      </w:pPr>
    </w:p>
    <w:p w14:paraId="4C08FC97" w14:textId="77777777" w:rsidR="00335420" w:rsidRPr="009174B2" w:rsidRDefault="00335420">
      <w:pPr>
        <w:suppressAutoHyphens/>
        <w:ind w:left="360"/>
      </w:pPr>
    </w:p>
    <w:p w14:paraId="4C08FC98" w14:textId="77777777" w:rsidR="00335420" w:rsidRPr="009174B2" w:rsidRDefault="00335420">
      <w:pPr>
        <w:suppressAutoHyphens/>
        <w:ind w:left="360"/>
      </w:pPr>
    </w:p>
    <w:p w14:paraId="4C08FC99" w14:textId="77777777" w:rsidR="00335420" w:rsidRPr="009174B2" w:rsidRDefault="00335420">
      <w:pPr>
        <w:suppressAutoHyphens/>
        <w:ind w:left="90"/>
        <w:jc w:val="center"/>
      </w:pPr>
    </w:p>
    <w:p w14:paraId="4C08FC9A" w14:textId="77777777" w:rsidR="00335420" w:rsidRPr="009174B2" w:rsidRDefault="00335420">
      <w:pPr>
        <w:suppressAutoHyphens/>
        <w:ind w:left="90"/>
        <w:jc w:val="center"/>
      </w:pPr>
    </w:p>
    <w:sectPr w:rsidR="00335420" w:rsidRPr="009174B2" w:rsidSect="00335420">
      <w:footerReference w:type="default" r:id="rId12"/>
      <w:pgSz w:w="12240" w:h="15840"/>
      <w:pgMar w:top="1151" w:right="1008" w:bottom="1151" w:left="864" w:header="527" w:footer="52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B9A7A" w14:textId="77777777" w:rsidR="009E5EAE" w:rsidRDefault="009E5EAE" w:rsidP="00335420">
      <w:r>
        <w:separator/>
      </w:r>
    </w:p>
  </w:endnote>
  <w:endnote w:type="continuationSeparator" w:id="0">
    <w:p w14:paraId="793AD1BB" w14:textId="77777777" w:rsidR="009E5EAE" w:rsidRDefault="009E5EAE" w:rsidP="00335420">
      <w:r>
        <w:continuationSeparator/>
      </w:r>
    </w:p>
  </w:endnote>
  <w:endnote w:type="continuationNotice" w:id="1">
    <w:p w14:paraId="16D77FD0" w14:textId="77777777" w:rsidR="009E5EAE" w:rsidRDefault="009E5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553548"/>
      <w:docPartObj>
        <w:docPartGallery w:val="Page Numbers (Bottom of Page)"/>
        <w:docPartUnique/>
      </w:docPartObj>
    </w:sdtPr>
    <w:sdtEndPr/>
    <w:sdtContent>
      <w:p w14:paraId="4C08FCA0" w14:textId="7A2F74C6" w:rsidR="005711EE" w:rsidRDefault="005711EE">
        <w:pPr>
          <w:pStyle w:val="Footer"/>
          <w:jc w:val="center"/>
        </w:pPr>
        <w:r>
          <w:fldChar w:fldCharType="begin"/>
        </w:r>
        <w:r>
          <w:instrText xml:space="preserve"> PAGE   \* MERGEFORMAT </w:instrText>
        </w:r>
        <w:r>
          <w:fldChar w:fldCharType="separate"/>
        </w:r>
        <w:r w:rsidR="005E6158">
          <w:rPr>
            <w:noProof/>
          </w:rPr>
          <w:t>3</w:t>
        </w:r>
        <w:r>
          <w:rPr>
            <w:noProof/>
          </w:rPr>
          <w:fldChar w:fldCharType="end"/>
        </w:r>
      </w:p>
    </w:sdtContent>
  </w:sdt>
  <w:p w14:paraId="4C08FCA1" w14:textId="77777777" w:rsidR="005711EE" w:rsidRDefault="005711EE">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C462" w14:textId="77777777" w:rsidR="009E5EAE" w:rsidRDefault="009E5EAE" w:rsidP="00335420">
      <w:r>
        <w:separator/>
      </w:r>
    </w:p>
  </w:footnote>
  <w:footnote w:type="continuationSeparator" w:id="0">
    <w:p w14:paraId="5CFCCD0B" w14:textId="77777777" w:rsidR="009E5EAE" w:rsidRDefault="009E5EAE" w:rsidP="00335420">
      <w:r>
        <w:continuationSeparator/>
      </w:r>
    </w:p>
  </w:footnote>
  <w:footnote w:type="continuationNotice" w:id="1">
    <w:p w14:paraId="31EF9B15" w14:textId="77777777" w:rsidR="009E5EAE" w:rsidRDefault="009E5E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A46"/>
    <w:multiLevelType w:val="hybridMultilevel"/>
    <w:tmpl w:val="C07A8F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154C45"/>
    <w:multiLevelType w:val="hybridMultilevel"/>
    <w:tmpl w:val="CE4CB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6319B7"/>
    <w:multiLevelType w:val="hybridMultilevel"/>
    <w:tmpl w:val="7818B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314F9D"/>
    <w:multiLevelType w:val="hybridMultilevel"/>
    <w:tmpl w:val="E4A06C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BD2E66"/>
    <w:multiLevelType w:val="hybridMultilevel"/>
    <w:tmpl w:val="66A2E852"/>
    <w:lvl w:ilvl="0" w:tplc="364E9A2E">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820ACF"/>
    <w:multiLevelType w:val="hybridMultilevel"/>
    <w:tmpl w:val="56485AAE"/>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A96B42"/>
    <w:multiLevelType w:val="hybridMultilevel"/>
    <w:tmpl w:val="A050B68E"/>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A11BBF"/>
    <w:multiLevelType w:val="hybridMultilevel"/>
    <w:tmpl w:val="8C84056A"/>
    <w:lvl w:ilvl="0" w:tplc="364E9A2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AD1E5C"/>
    <w:multiLevelType w:val="hybridMultilevel"/>
    <w:tmpl w:val="2C669750"/>
    <w:lvl w:ilvl="0" w:tplc="EDEAA9CC">
      <w:start w:val="1"/>
      <w:numFmt w:val="lowerLetter"/>
      <w:lvlText w:val="%1."/>
      <w:lvlJc w:val="left"/>
      <w:pPr>
        <w:ind w:left="1440" w:hanging="360"/>
      </w:pPr>
      <w:rPr>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6526FE"/>
    <w:multiLevelType w:val="hybridMultilevel"/>
    <w:tmpl w:val="DE26E6FA"/>
    <w:lvl w:ilvl="0" w:tplc="D6761E7A">
      <w:start w:val="1"/>
      <w:numFmt w:val="decimal"/>
      <w:lvlText w:val="%1."/>
      <w:lvlJc w:val="righ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1371B8"/>
    <w:multiLevelType w:val="hybridMultilevel"/>
    <w:tmpl w:val="A0E039C0"/>
    <w:lvl w:ilvl="0" w:tplc="364E9A2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632797"/>
    <w:multiLevelType w:val="hybridMultilevel"/>
    <w:tmpl w:val="81D691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8CF40D3"/>
    <w:multiLevelType w:val="hybridMultilevel"/>
    <w:tmpl w:val="1D769496"/>
    <w:lvl w:ilvl="0" w:tplc="364E9A2E">
      <w:start w:val="1"/>
      <w:numFmt w:val="bullet"/>
      <w:lvlText w:val=""/>
      <w:lvlJc w:val="center"/>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4530918"/>
    <w:multiLevelType w:val="hybridMultilevel"/>
    <w:tmpl w:val="1D06D0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868287D"/>
    <w:multiLevelType w:val="hybridMultilevel"/>
    <w:tmpl w:val="06E619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C37D64"/>
    <w:multiLevelType w:val="hybridMultilevel"/>
    <w:tmpl w:val="91F60E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624B7E"/>
    <w:multiLevelType w:val="hybridMultilevel"/>
    <w:tmpl w:val="3DC051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47207DC"/>
    <w:multiLevelType w:val="hybridMultilevel"/>
    <w:tmpl w:val="65086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191998"/>
    <w:multiLevelType w:val="hybridMultilevel"/>
    <w:tmpl w:val="C6DC82FE"/>
    <w:lvl w:ilvl="0" w:tplc="364E9A2E">
      <w:start w:val="1"/>
      <w:numFmt w:val="bullet"/>
      <w:lvlText w:val=""/>
      <w:lvlJc w:val="center"/>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2B570A"/>
    <w:multiLevelType w:val="hybridMultilevel"/>
    <w:tmpl w:val="616621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9"/>
  </w:num>
  <w:num w:numId="3">
    <w:abstractNumId w:val="14"/>
  </w:num>
  <w:num w:numId="4">
    <w:abstractNumId w:val="6"/>
  </w:num>
  <w:num w:numId="5">
    <w:abstractNumId w:val="8"/>
  </w:num>
  <w:num w:numId="6">
    <w:abstractNumId w:val="5"/>
  </w:num>
  <w:num w:numId="7">
    <w:abstractNumId w:val="15"/>
  </w:num>
  <w:num w:numId="8">
    <w:abstractNumId w:val="1"/>
  </w:num>
  <w:num w:numId="9">
    <w:abstractNumId w:val="13"/>
  </w:num>
  <w:num w:numId="10">
    <w:abstractNumId w:val="3"/>
  </w:num>
  <w:num w:numId="11">
    <w:abstractNumId w:val="18"/>
  </w:num>
  <w:num w:numId="12">
    <w:abstractNumId w:val="7"/>
  </w:num>
  <w:num w:numId="13">
    <w:abstractNumId w:val="19"/>
  </w:num>
  <w:num w:numId="14">
    <w:abstractNumId w:val="16"/>
  </w:num>
  <w:num w:numId="15">
    <w:abstractNumId w:val="11"/>
  </w:num>
  <w:num w:numId="16">
    <w:abstractNumId w:val="0"/>
  </w:num>
  <w:num w:numId="17">
    <w:abstractNumId w:val="10"/>
  </w:num>
  <w:num w:numId="18">
    <w:abstractNumId w:val="12"/>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35420"/>
    <w:rsid w:val="00000882"/>
    <w:rsid w:val="000134B1"/>
    <w:rsid w:val="00016119"/>
    <w:rsid w:val="000236D3"/>
    <w:rsid w:val="00036F01"/>
    <w:rsid w:val="00040294"/>
    <w:rsid w:val="00055D18"/>
    <w:rsid w:val="00063440"/>
    <w:rsid w:val="00075302"/>
    <w:rsid w:val="00092B14"/>
    <w:rsid w:val="000952CA"/>
    <w:rsid w:val="00096408"/>
    <w:rsid w:val="000B11A4"/>
    <w:rsid w:val="000B51A5"/>
    <w:rsid w:val="000C6588"/>
    <w:rsid w:val="000D0920"/>
    <w:rsid w:val="000D6F5D"/>
    <w:rsid w:val="000E19B6"/>
    <w:rsid w:val="00111E21"/>
    <w:rsid w:val="00123A32"/>
    <w:rsid w:val="0016156A"/>
    <w:rsid w:val="00167273"/>
    <w:rsid w:val="00170D34"/>
    <w:rsid w:val="001B2760"/>
    <w:rsid w:val="001B6EFA"/>
    <w:rsid w:val="001B7728"/>
    <w:rsid w:val="001C2D15"/>
    <w:rsid w:val="001F4EFE"/>
    <w:rsid w:val="002076C6"/>
    <w:rsid w:val="00210714"/>
    <w:rsid w:val="0021305E"/>
    <w:rsid w:val="002176B1"/>
    <w:rsid w:val="00220AC5"/>
    <w:rsid w:val="00222E8A"/>
    <w:rsid w:val="00227F4B"/>
    <w:rsid w:val="0024272A"/>
    <w:rsid w:val="00243CB7"/>
    <w:rsid w:val="00244656"/>
    <w:rsid w:val="002619C0"/>
    <w:rsid w:val="00280AF6"/>
    <w:rsid w:val="002A6D4B"/>
    <w:rsid w:val="002B05F6"/>
    <w:rsid w:val="002E09A3"/>
    <w:rsid w:val="002E3AEA"/>
    <w:rsid w:val="00300775"/>
    <w:rsid w:val="003120E3"/>
    <w:rsid w:val="00317381"/>
    <w:rsid w:val="00332389"/>
    <w:rsid w:val="00335420"/>
    <w:rsid w:val="003435EE"/>
    <w:rsid w:val="00364AF9"/>
    <w:rsid w:val="00365804"/>
    <w:rsid w:val="00373635"/>
    <w:rsid w:val="00375EEF"/>
    <w:rsid w:val="003774AB"/>
    <w:rsid w:val="00391793"/>
    <w:rsid w:val="00392138"/>
    <w:rsid w:val="0039408F"/>
    <w:rsid w:val="00397A4D"/>
    <w:rsid w:val="003A17EE"/>
    <w:rsid w:val="003A65D9"/>
    <w:rsid w:val="003B528E"/>
    <w:rsid w:val="003C1BBE"/>
    <w:rsid w:val="003C2227"/>
    <w:rsid w:val="003D4365"/>
    <w:rsid w:val="003D5625"/>
    <w:rsid w:val="003D658D"/>
    <w:rsid w:val="003E2A3B"/>
    <w:rsid w:val="003F078F"/>
    <w:rsid w:val="003F54F4"/>
    <w:rsid w:val="0040564F"/>
    <w:rsid w:val="00423617"/>
    <w:rsid w:val="00423A63"/>
    <w:rsid w:val="00424F84"/>
    <w:rsid w:val="00427EF2"/>
    <w:rsid w:val="004458C6"/>
    <w:rsid w:val="00471FB0"/>
    <w:rsid w:val="004732C8"/>
    <w:rsid w:val="00482C59"/>
    <w:rsid w:val="00495173"/>
    <w:rsid w:val="004A3AE5"/>
    <w:rsid w:val="004B7D75"/>
    <w:rsid w:val="004C1739"/>
    <w:rsid w:val="004E41EA"/>
    <w:rsid w:val="00500310"/>
    <w:rsid w:val="00507BBE"/>
    <w:rsid w:val="005503F7"/>
    <w:rsid w:val="00566A9A"/>
    <w:rsid w:val="005711EE"/>
    <w:rsid w:val="00577BD1"/>
    <w:rsid w:val="005806DA"/>
    <w:rsid w:val="005A0B57"/>
    <w:rsid w:val="005A0B6F"/>
    <w:rsid w:val="005A233E"/>
    <w:rsid w:val="005A509F"/>
    <w:rsid w:val="005B3C9A"/>
    <w:rsid w:val="005B3F85"/>
    <w:rsid w:val="005C04E5"/>
    <w:rsid w:val="005C5035"/>
    <w:rsid w:val="005E2F8F"/>
    <w:rsid w:val="005E4F18"/>
    <w:rsid w:val="005E6158"/>
    <w:rsid w:val="005E7952"/>
    <w:rsid w:val="005F5BA1"/>
    <w:rsid w:val="005F6B68"/>
    <w:rsid w:val="00602731"/>
    <w:rsid w:val="00607677"/>
    <w:rsid w:val="00607ABB"/>
    <w:rsid w:val="00613737"/>
    <w:rsid w:val="006305C5"/>
    <w:rsid w:val="006364F6"/>
    <w:rsid w:val="00663B65"/>
    <w:rsid w:val="00675650"/>
    <w:rsid w:val="0068508F"/>
    <w:rsid w:val="00686930"/>
    <w:rsid w:val="00693FCF"/>
    <w:rsid w:val="006968C8"/>
    <w:rsid w:val="0069753A"/>
    <w:rsid w:val="006A0FDF"/>
    <w:rsid w:val="006D5267"/>
    <w:rsid w:val="006F31F3"/>
    <w:rsid w:val="006F7C6C"/>
    <w:rsid w:val="00703AE1"/>
    <w:rsid w:val="00715150"/>
    <w:rsid w:val="00727A87"/>
    <w:rsid w:val="0073435A"/>
    <w:rsid w:val="007359FD"/>
    <w:rsid w:val="0074712C"/>
    <w:rsid w:val="00765735"/>
    <w:rsid w:val="00767D5A"/>
    <w:rsid w:val="007A0F43"/>
    <w:rsid w:val="007B43A1"/>
    <w:rsid w:val="007B45E3"/>
    <w:rsid w:val="007C426B"/>
    <w:rsid w:val="007C7EA9"/>
    <w:rsid w:val="007E15D3"/>
    <w:rsid w:val="007E5451"/>
    <w:rsid w:val="007F290B"/>
    <w:rsid w:val="007F592E"/>
    <w:rsid w:val="008412B5"/>
    <w:rsid w:val="00846878"/>
    <w:rsid w:val="008534E3"/>
    <w:rsid w:val="00872BAC"/>
    <w:rsid w:val="0087672A"/>
    <w:rsid w:val="00883561"/>
    <w:rsid w:val="00892FE5"/>
    <w:rsid w:val="00893316"/>
    <w:rsid w:val="00895EE8"/>
    <w:rsid w:val="008B0C96"/>
    <w:rsid w:val="008B1655"/>
    <w:rsid w:val="008B4E8B"/>
    <w:rsid w:val="008B5E5A"/>
    <w:rsid w:val="008C4C44"/>
    <w:rsid w:val="008F4986"/>
    <w:rsid w:val="00900B2A"/>
    <w:rsid w:val="009129A4"/>
    <w:rsid w:val="009174B2"/>
    <w:rsid w:val="009204B6"/>
    <w:rsid w:val="00921C38"/>
    <w:rsid w:val="00934364"/>
    <w:rsid w:val="0096785C"/>
    <w:rsid w:val="0097233D"/>
    <w:rsid w:val="00974ED8"/>
    <w:rsid w:val="00976705"/>
    <w:rsid w:val="00984FE9"/>
    <w:rsid w:val="009C1AC4"/>
    <w:rsid w:val="009D02AE"/>
    <w:rsid w:val="009D268F"/>
    <w:rsid w:val="009D6628"/>
    <w:rsid w:val="009E5EAE"/>
    <w:rsid w:val="009F1FB0"/>
    <w:rsid w:val="009F5F67"/>
    <w:rsid w:val="00A01DD3"/>
    <w:rsid w:val="00A0691E"/>
    <w:rsid w:val="00A1288D"/>
    <w:rsid w:val="00A14B79"/>
    <w:rsid w:val="00A260F1"/>
    <w:rsid w:val="00A271AB"/>
    <w:rsid w:val="00A3329A"/>
    <w:rsid w:val="00A3362D"/>
    <w:rsid w:val="00A54F96"/>
    <w:rsid w:val="00A637F6"/>
    <w:rsid w:val="00A667D8"/>
    <w:rsid w:val="00A73F4F"/>
    <w:rsid w:val="00A928C2"/>
    <w:rsid w:val="00AA3FD3"/>
    <w:rsid w:val="00AB2C93"/>
    <w:rsid w:val="00AC6BC0"/>
    <w:rsid w:val="00AD27E5"/>
    <w:rsid w:val="00AD4B40"/>
    <w:rsid w:val="00AF567B"/>
    <w:rsid w:val="00AF64F5"/>
    <w:rsid w:val="00B0010C"/>
    <w:rsid w:val="00B011F1"/>
    <w:rsid w:val="00B141EC"/>
    <w:rsid w:val="00B35D10"/>
    <w:rsid w:val="00B46A77"/>
    <w:rsid w:val="00B52BBE"/>
    <w:rsid w:val="00B67280"/>
    <w:rsid w:val="00B72502"/>
    <w:rsid w:val="00B83991"/>
    <w:rsid w:val="00B92817"/>
    <w:rsid w:val="00BB3817"/>
    <w:rsid w:val="00BB3B99"/>
    <w:rsid w:val="00BB70D5"/>
    <w:rsid w:val="00BD53AE"/>
    <w:rsid w:val="00BF1FF2"/>
    <w:rsid w:val="00BF297C"/>
    <w:rsid w:val="00BF66EA"/>
    <w:rsid w:val="00C0261A"/>
    <w:rsid w:val="00C0589D"/>
    <w:rsid w:val="00C06968"/>
    <w:rsid w:val="00C13DF3"/>
    <w:rsid w:val="00C14177"/>
    <w:rsid w:val="00C17AF2"/>
    <w:rsid w:val="00C24A53"/>
    <w:rsid w:val="00C53EDF"/>
    <w:rsid w:val="00C667E3"/>
    <w:rsid w:val="00C8436C"/>
    <w:rsid w:val="00C95A29"/>
    <w:rsid w:val="00CA2860"/>
    <w:rsid w:val="00CC47E2"/>
    <w:rsid w:val="00CD193C"/>
    <w:rsid w:val="00D0061C"/>
    <w:rsid w:val="00D1186B"/>
    <w:rsid w:val="00D21956"/>
    <w:rsid w:val="00D269FF"/>
    <w:rsid w:val="00D34A11"/>
    <w:rsid w:val="00D425D2"/>
    <w:rsid w:val="00D43AB7"/>
    <w:rsid w:val="00D46AB9"/>
    <w:rsid w:val="00D506C7"/>
    <w:rsid w:val="00D67BA2"/>
    <w:rsid w:val="00D70B50"/>
    <w:rsid w:val="00D774E5"/>
    <w:rsid w:val="00D77AA6"/>
    <w:rsid w:val="00D81405"/>
    <w:rsid w:val="00D86F7F"/>
    <w:rsid w:val="00D95762"/>
    <w:rsid w:val="00DA1C6F"/>
    <w:rsid w:val="00DB2172"/>
    <w:rsid w:val="00DC23E4"/>
    <w:rsid w:val="00DC5017"/>
    <w:rsid w:val="00DC5A42"/>
    <w:rsid w:val="00DD2343"/>
    <w:rsid w:val="00DD61B1"/>
    <w:rsid w:val="00DE35F0"/>
    <w:rsid w:val="00DF353C"/>
    <w:rsid w:val="00E031E4"/>
    <w:rsid w:val="00E07C2F"/>
    <w:rsid w:val="00E23DB3"/>
    <w:rsid w:val="00E50C52"/>
    <w:rsid w:val="00E52D97"/>
    <w:rsid w:val="00E624EC"/>
    <w:rsid w:val="00E63EC3"/>
    <w:rsid w:val="00E9378E"/>
    <w:rsid w:val="00E93C9F"/>
    <w:rsid w:val="00EA0681"/>
    <w:rsid w:val="00EB20D5"/>
    <w:rsid w:val="00EB77F1"/>
    <w:rsid w:val="00ED3248"/>
    <w:rsid w:val="00ED7A2D"/>
    <w:rsid w:val="00EE3362"/>
    <w:rsid w:val="00EF4834"/>
    <w:rsid w:val="00EF5090"/>
    <w:rsid w:val="00EF7B18"/>
    <w:rsid w:val="00F0320A"/>
    <w:rsid w:val="00F0412A"/>
    <w:rsid w:val="00F121E2"/>
    <w:rsid w:val="00F16C3A"/>
    <w:rsid w:val="00F27215"/>
    <w:rsid w:val="00F27780"/>
    <w:rsid w:val="00F31E06"/>
    <w:rsid w:val="00F43BF6"/>
    <w:rsid w:val="00F666DC"/>
    <w:rsid w:val="00F71AD5"/>
    <w:rsid w:val="00F815B6"/>
    <w:rsid w:val="00F81B2F"/>
    <w:rsid w:val="00F90002"/>
    <w:rsid w:val="00F968FE"/>
    <w:rsid w:val="00FA2925"/>
    <w:rsid w:val="00FC1F4A"/>
    <w:rsid w:val="00FD4275"/>
    <w:rsid w:val="00FD53B9"/>
    <w:rsid w:val="00F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08FC60"/>
  <w15:docId w15:val="{A5CF107D-54E6-4300-B1F6-A82DEFD0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A87"/>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617"/>
    <w:pPr>
      <w:tabs>
        <w:tab w:val="center" w:pos="4680"/>
        <w:tab w:val="right" w:pos="9360"/>
      </w:tabs>
    </w:pPr>
  </w:style>
  <w:style w:type="character" w:customStyle="1" w:styleId="HeaderChar">
    <w:name w:val="Header Char"/>
    <w:basedOn w:val="DefaultParagraphFont"/>
    <w:link w:val="Header"/>
    <w:uiPriority w:val="99"/>
    <w:rsid w:val="00423617"/>
    <w:rPr>
      <w:rFonts w:ascii="Times New Roman" w:hAnsi="Times New Roman" w:cs="Times New Roman"/>
      <w:kern w:val="28"/>
      <w:sz w:val="24"/>
      <w:szCs w:val="24"/>
    </w:rPr>
  </w:style>
  <w:style w:type="paragraph" w:styleId="Footer">
    <w:name w:val="footer"/>
    <w:basedOn w:val="Normal"/>
    <w:link w:val="FooterChar"/>
    <w:uiPriority w:val="99"/>
    <w:unhideWhenUsed/>
    <w:rsid w:val="00423617"/>
    <w:pPr>
      <w:tabs>
        <w:tab w:val="center" w:pos="4680"/>
        <w:tab w:val="right" w:pos="9360"/>
      </w:tabs>
    </w:pPr>
  </w:style>
  <w:style w:type="character" w:customStyle="1" w:styleId="FooterChar">
    <w:name w:val="Footer Char"/>
    <w:basedOn w:val="DefaultParagraphFont"/>
    <w:link w:val="Footer"/>
    <w:uiPriority w:val="99"/>
    <w:rsid w:val="00423617"/>
    <w:rPr>
      <w:rFonts w:ascii="Times New Roman" w:hAnsi="Times New Roman" w:cs="Times New Roman"/>
      <w:kern w:val="28"/>
      <w:sz w:val="24"/>
      <w:szCs w:val="24"/>
    </w:rPr>
  </w:style>
  <w:style w:type="character" w:styleId="PlaceholderText">
    <w:name w:val="Placeholder Text"/>
    <w:basedOn w:val="DefaultParagraphFont"/>
    <w:uiPriority w:val="99"/>
    <w:semiHidden/>
    <w:rsid w:val="00FD53B9"/>
    <w:rPr>
      <w:color w:val="808080"/>
    </w:rPr>
  </w:style>
  <w:style w:type="paragraph" w:styleId="BalloonText">
    <w:name w:val="Balloon Text"/>
    <w:basedOn w:val="Normal"/>
    <w:link w:val="BalloonTextChar"/>
    <w:uiPriority w:val="99"/>
    <w:semiHidden/>
    <w:unhideWhenUsed/>
    <w:rsid w:val="00FD53B9"/>
    <w:rPr>
      <w:rFonts w:ascii="Tahoma" w:hAnsi="Tahoma" w:cs="Tahoma"/>
      <w:sz w:val="16"/>
      <w:szCs w:val="16"/>
    </w:rPr>
  </w:style>
  <w:style w:type="character" w:customStyle="1" w:styleId="BalloonTextChar">
    <w:name w:val="Balloon Text Char"/>
    <w:basedOn w:val="DefaultParagraphFont"/>
    <w:link w:val="BalloonText"/>
    <w:uiPriority w:val="99"/>
    <w:semiHidden/>
    <w:rsid w:val="00FD53B9"/>
    <w:rPr>
      <w:rFonts w:ascii="Tahoma" w:hAnsi="Tahoma" w:cs="Tahoma"/>
      <w:kern w:val="28"/>
      <w:sz w:val="16"/>
      <w:szCs w:val="16"/>
    </w:rPr>
  </w:style>
  <w:style w:type="paragraph" w:styleId="ListParagraph">
    <w:name w:val="List Paragraph"/>
    <w:basedOn w:val="Normal"/>
    <w:uiPriority w:val="34"/>
    <w:qFormat/>
    <w:rsid w:val="003C2227"/>
    <w:pPr>
      <w:ind w:left="720"/>
      <w:contextualSpacing/>
    </w:pPr>
  </w:style>
  <w:style w:type="paragraph" w:styleId="NoSpacing">
    <w:name w:val="No Spacing"/>
    <w:uiPriority w:val="1"/>
    <w:qFormat/>
    <w:rsid w:val="00577BD1"/>
    <w:pPr>
      <w:widowControl w:val="0"/>
      <w:overflowPunct w:val="0"/>
      <w:adjustRightInd w:val="0"/>
      <w:spacing w:after="0" w:line="240" w:lineRule="auto"/>
    </w:pPr>
    <w:rPr>
      <w:rFonts w:ascii="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99017">
      <w:bodyDiv w:val="1"/>
      <w:marLeft w:val="0"/>
      <w:marRight w:val="0"/>
      <w:marTop w:val="0"/>
      <w:marBottom w:val="0"/>
      <w:divBdr>
        <w:top w:val="none" w:sz="0" w:space="0" w:color="auto"/>
        <w:left w:val="none" w:sz="0" w:space="0" w:color="auto"/>
        <w:bottom w:val="none" w:sz="0" w:space="0" w:color="auto"/>
        <w:right w:val="none" w:sz="0" w:space="0" w:color="auto"/>
      </w:divBdr>
    </w:div>
    <w:div w:id="15417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6CC223F73C4F8CE50804FDC42607" ma:contentTypeVersion="10" ma:contentTypeDescription="Create a new document." ma:contentTypeScope="" ma:versionID="5440f943091dfc0e0d06c2a96ac92e49">
  <xsd:schema xmlns:xsd="http://www.w3.org/2001/XMLSchema" xmlns:xs="http://www.w3.org/2001/XMLSchema" xmlns:p="http://schemas.microsoft.com/office/2006/metadata/properties" xmlns:ns2="0b1722dd-4d7f-4377-b85c-16a45ca6ee17" xmlns:ns3="b370db2b-6957-4186-a143-f861ad0a2fdc" targetNamespace="http://schemas.microsoft.com/office/2006/metadata/properties" ma:root="true" ma:fieldsID="045158296646478b5a0a40e4f618886f" ns2:_="" ns3:_="">
    <xsd:import namespace="0b1722dd-4d7f-4377-b85c-16a45ca6ee17"/>
    <xsd:import namespace="b370db2b-6957-4186-a143-f861ad0a2fd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722dd-4d7f-4377-b85c-16a45ca6e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70db2b-6957-4186-a143-f861ad0a2fd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ED3D5-F1A7-4D13-AC59-71F274AEB15B}">
  <ds:schemaRefs>
    <ds:schemaRef ds:uri="http://schemas.microsoft.com/sharepoint/v3/contenttype/forms"/>
  </ds:schemaRefs>
</ds:datastoreItem>
</file>

<file path=customXml/itemProps2.xml><?xml version="1.0" encoding="utf-8"?>
<ds:datastoreItem xmlns:ds="http://schemas.openxmlformats.org/officeDocument/2006/customXml" ds:itemID="{780E374B-D968-419E-85B1-CA96F4FF9214}">
  <ds:schemaRefs>
    <ds:schemaRef ds:uri="http://purl.org/dc/elements/1.1/"/>
    <ds:schemaRef ds:uri="http://schemas.microsoft.com/office/2006/metadata/properties"/>
    <ds:schemaRef ds:uri="0b1722dd-4d7f-4377-b85c-16a45ca6ee17"/>
    <ds:schemaRef ds:uri="b370db2b-6957-4186-a143-f861ad0a2fdc"/>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2A05770-0E00-4BA7-95A8-2AA65B3CF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722dd-4d7f-4377-b85c-16a45ca6ee17"/>
    <ds:schemaRef ds:uri="b370db2b-6957-4186-a143-f861ad0a2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65F93-E82B-4A6E-9F5B-864C04E1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1578</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Jillayne Raetz</cp:lastModifiedBy>
  <cp:revision>11</cp:revision>
  <cp:lastPrinted>2012-09-27T16:24:00Z</cp:lastPrinted>
  <dcterms:created xsi:type="dcterms:W3CDTF">2018-02-07T19:47:00Z</dcterms:created>
  <dcterms:modified xsi:type="dcterms:W3CDTF">2018-04-04T15:11:00Z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0x01010022426CC223F73C4F8CE50804FDC42607</vt:lpwstr>
  </property>
</Properties>
</file>